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9AE50A" w14:textId="77777777" w:rsidR="001D336F" w:rsidRDefault="00FF74B4" w:rsidP="001D336F">
      <w:r>
        <w:t xml:space="preserve">1) </w:t>
      </w:r>
      <w:r w:rsidR="001D336F">
        <w:t>Sabrina deposits ​$800 in an account at the end of each year for 5 years.  If the account pays 2​% interest​ annually, how much money will be in​ Sabrina's account at the end of 5 ​years?  </w:t>
      </w:r>
    </w:p>
    <w:p w14:paraId="20515E6B" w14:textId="77777777" w:rsidR="001D336F" w:rsidRDefault="001D336F" w:rsidP="001D336F">
      <w:r>
        <w:t>How much money will be in​ Sabrina's account at the end of 5 ​years?</w:t>
      </w:r>
    </w:p>
    <w:p w14:paraId="6C9FE1AC" w14:textId="77777777" w:rsidR="001D336F" w:rsidRDefault="001D336F" w:rsidP="001D336F">
      <w:r>
        <w:t>​$</w:t>
      </w:r>
    </w:p>
    <w:p w14:paraId="4CA1632B" w14:textId="7ABC451F" w:rsidR="00E06750" w:rsidRDefault="001D336F" w:rsidP="001D336F">
      <w:r>
        <w:t>  ​(Round to the nearest​ cent.)</w:t>
      </w:r>
    </w:p>
    <w:p w14:paraId="666640CF" w14:textId="77777777" w:rsidR="00FF74B4" w:rsidRDefault="00FF74B4" w:rsidP="001D336F"/>
    <w:p w14:paraId="7BD13D62" w14:textId="77777777" w:rsidR="00FF74B4" w:rsidRDefault="00FF74B4" w:rsidP="00FF74B4">
      <w:r>
        <w:t>2) Sabrina deposits ​$500 in an account at the beginning of each year for 6 years.  If the account pays 2​% interest​ annually, how much money will be in​ Sabrina's account at the end of 6 ​years?</w:t>
      </w:r>
    </w:p>
    <w:p w14:paraId="252CBFEE" w14:textId="77777777" w:rsidR="00FF74B4" w:rsidRDefault="00FF74B4" w:rsidP="00FF74B4">
      <w:r>
        <w:t>How much money will be in​ Sabrina's account at the end of 6 ​years?</w:t>
      </w:r>
    </w:p>
    <w:p w14:paraId="40CBD385" w14:textId="77777777" w:rsidR="00FF74B4" w:rsidRDefault="00FF74B4" w:rsidP="00FF74B4">
      <w:r>
        <w:t>​$</w:t>
      </w:r>
    </w:p>
    <w:p w14:paraId="667E68C9" w14:textId="41B292F3" w:rsidR="00FF74B4" w:rsidRDefault="00FF74B4" w:rsidP="00FF74B4">
      <w:r>
        <w:t>  ​(Round to the nearest​ cent.)</w:t>
      </w:r>
    </w:p>
    <w:p w14:paraId="01EF5872" w14:textId="77777777" w:rsidR="00D935D8" w:rsidRDefault="00D935D8" w:rsidP="00FF74B4"/>
    <w:p w14:paraId="69C47AD3" w14:textId="4E86E025" w:rsidR="00D935D8" w:rsidRDefault="00D935D8" w:rsidP="00D935D8">
      <w:r>
        <w:t>3) Ethan sells his car to Seamus.  Seamus promises to pay Ethan ​$950 at the end of each year for 9 years.  What is the present value of​ Seamus's promised payments if the interest rate is 6​%?</w:t>
      </w:r>
    </w:p>
    <w:p w14:paraId="31A8D150" w14:textId="77777777" w:rsidR="00D935D8" w:rsidRDefault="00D935D8" w:rsidP="00D935D8">
      <w:r>
        <w:t>What is the present value of​ Seamus's promised​ payments?</w:t>
      </w:r>
    </w:p>
    <w:p w14:paraId="3472A9AD" w14:textId="77777777" w:rsidR="00D935D8" w:rsidRDefault="00D935D8" w:rsidP="00D935D8">
      <w:r>
        <w:t>​$</w:t>
      </w:r>
    </w:p>
    <w:p w14:paraId="5620C130" w14:textId="5035F987" w:rsidR="00D935D8" w:rsidRDefault="00D935D8" w:rsidP="00D935D8">
      <w:r>
        <w:t>  ​(Round to the nearest​ cent</w:t>
      </w:r>
      <w:proofErr w:type="gramStart"/>
      <w:r>
        <w:t>..</w:t>
      </w:r>
      <w:proofErr w:type="gramEnd"/>
      <w:r>
        <w:t>)</w:t>
      </w:r>
    </w:p>
    <w:p w14:paraId="2751BC24" w14:textId="77777777" w:rsidR="00D935D8" w:rsidRDefault="00D935D8" w:rsidP="00D935D8"/>
    <w:p w14:paraId="14350BD9" w14:textId="23B4B617" w:rsidR="00D935D8" w:rsidRPr="00D935D8" w:rsidRDefault="00D935D8" w:rsidP="00D935D8">
      <w:pPr>
        <w:rPr>
          <w:rFonts w:ascii="Arial" w:eastAsia="Times New Roman" w:hAnsi="Arial" w:cs="Arial"/>
          <w:color w:val="4D4D4D"/>
          <w:sz w:val="20"/>
          <w:szCs w:val="20"/>
        </w:rPr>
      </w:pPr>
      <w:r>
        <w:rPr>
          <w:rFonts w:ascii="Arial" w:eastAsia="Times New Roman" w:hAnsi="Arial" w:cs="Arial"/>
          <w:color w:val="000000"/>
          <w:sz w:val="20"/>
          <w:szCs w:val="20"/>
        </w:rPr>
        <w:t xml:space="preserve">4) </w:t>
      </w:r>
      <w:r w:rsidRPr="00D935D8">
        <w:rPr>
          <w:rFonts w:ascii="Arial" w:eastAsia="Times New Roman" w:hAnsi="Arial" w:cs="Arial"/>
          <w:color w:val="000000"/>
          <w:sz w:val="20"/>
          <w:szCs w:val="20"/>
        </w:rPr>
        <w:t xml:space="preserve">You've graduated from college and landed a good job. You want to replace your​ car, but​ don't want to take out a car loan. ​ Instead, you decide to invest </w:t>
      </w:r>
    </w:p>
    <w:p w14:paraId="5214337C" w14:textId="46AF2C17" w:rsidR="00D935D8" w:rsidRPr="00D935D8" w:rsidRDefault="00D935D8" w:rsidP="00D935D8">
      <w:pPr>
        <w:rPr>
          <w:rFonts w:ascii="Arial" w:eastAsia="Times New Roman" w:hAnsi="Arial" w:cs="Arial"/>
          <w:color w:val="4D4D4D"/>
          <w:sz w:val="20"/>
          <w:szCs w:val="20"/>
        </w:rPr>
      </w:pPr>
      <w:r w:rsidRPr="00D935D8">
        <w:rPr>
          <w:rFonts w:ascii="Arial" w:eastAsia="Times New Roman" w:hAnsi="Arial" w:cs="Arial"/>
          <w:color w:val="000000"/>
          <w:sz w:val="20"/>
          <w:szCs w:val="20"/>
        </w:rPr>
        <w:t>​$</w:t>
      </w:r>
      <w:r w:rsidRPr="00D935D8">
        <w:rPr>
          <w:rFonts w:ascii="Arial" w:eastAsia="Times New Roman" w:hAnsi="Arial" w:cs="Arial"/>
          <w:color w:val="000000"/>
          <w:sz w:val="20"/>
          <w:szCs w:val="20"/>
          <w:bdr w:val="none" w:sz="0" w:space="0" w:color="auto" w:frame="1"/>
        </w:rPr>
        <w:t>400</w:t>
      </w:r>
      <w:r w:rsidRPr="00D935D8">
        <w:rPr>
          <w:rFonts w:ascii="Arial" w:eastAsia="Times New Roman" w:hAnsi="Arial" w:cs="Arial"/>
          <w:color w:val="000000"/>
          <w:sz w:val="20"/>
          <w:szCs w:val="20"/>
        </w:rPr>
        <w:t xml:space="preserve">​ per </w:t>
      </w:r>
    </w:p>
    <w:p w14:paraId="6C0809F7" w14:textId="641FBA7A" w:rsidR="00D935D8" w:rsidRPr="00D935D8" w:rsidRDefault="00807398" w:rsidP="00D935D8">
      <w:pPr>
        <w:rPr>
          <w:rFonts w:ascii="Arial" w:eastAsia="Times New Roman" w:hAnsi="Arial" w:cs="Arial"/>
          <w:color w:val="4D4D4D"/>
          <w:sz w:val="20"/>
          <w:szCs w:val="20"/>
        </w:rPr>
      </w:pPr>
      <w:r w:rsidRPr="00D935D8">
        <w:rPr>
          <w:rFonts w:ascii="Arial" w:eastAsia="Times New Roman" w:hAnsi="Arial" w:cs="Arial"/>
          <w:color w:val="000000"/>
          <w:sz w:val="20"/>
          <w:szCs w:val="20"/>
        </w:rPr>
        <w:t>Month</w:t>
      </w:r>
      <w:r w:rsidR="00D935D8" w:rsidRPr="00D935D8">
        <w:rPr>
          <w:rFonts w:ascii="Arial" w:eastAsia="Times New Roman" w:hAnsi="Arial" w:cs="Arial"/>
          <w:color w:val="000000"/>
          <w:sz w:val="20"/>
          <w:szCs w:val="20"/>
        </w:rPr>
        <w:t xml:space="preserve"> in the stock market and hope to </w:t>
      </w:r>
    </w:p>
    <w:p w14:paraId="0B73347B" w14:textId="56B8B847" w:rsidR="00D935D8" w:rsidRPr="00D935D8" w:rsidRDefault="00D935D8" w:rsidP="00D935D8">
      <w:pPr>
        <w:rPr>
          <w:rFonts w:ascii="Arial" w:eastAsia="Times New Roman" w:hAnsi="Arial" w:cs="Arial"/>
          <w:color w:val="4D4D4D"/>
          <w:sz w:val="20"/>
          <w:szCs w:val="20"/>
        </w:rPr>
      </w:pPr>
      <w:r w:rsidRPr="00D935D8">
        <w:rPr>
          <w:rFonts w:ascii="Arial" w:eastAsia="Times New Roman" w:hAnsi="Arial" w:cs="Arial"/>
          <w:color w:val="000000"/>
          <w:sz w:val="20"/>
          <w:szCs w:val="20"/>
        </w:rPr>
        <w:t>​</w:t>
      </w:r>
      <w:r w:rsidR="00807398" w:rsidRPr="00D935D8">
        <w:rPr>
          <w:rFonts w:ascii="Arial" w:eastAsia="Times New Roman" w:hAnsi="Arial" w:cs="Arial"/>
          <w:color w:val="000000"/>
          <w:sz w:val="20"/>
          <w:szCs w:val="20"/>
        </w:rPr>
        <w:t>Earn</w:t>
      </w:r>
      <w:r w:rsidRPr="00D935D8">
        <w:rPr>
          <w:rFonts w:ascii="Arial" w:eastAsia="Times New Roman" w:hAnsi="Arial" w:cs="Arial"/>
          <w:color w:val="000000"/>
          <w:sz w:val="20"/>
          <w:szCs w:val="20"/>
        </w:rPr>
        <w:t> </w:t>
      </w:r>
      <w:r w:rsidRPr="00D935D8">
        <w:rPr>
          <w:rFonts w:ascii="Arial" w:eastAsia="Times New Roman" w:hAnsi="Arial" w:cs="Arial"/>
          <w:color w:val="000000"/>
          <w:sz w:val="20"/>
          <w:szCs w:val="20"/>
          <w:bdr w:val="none" w:sz="0" w:space="0" w:color="auto" w:frame="1"/>
        </w:rPr>
        <w:t>8</w:t>
      </w:r>
      <w:r w:rsidRPr="00D935D8">
        <w:rPr>
          <w:rFonts w:ascii="Arial" w:eastAsia="Times New Roman" w:hAnsi="Arial" w:cs="Arial"/>
          <w:color w:val="000000"/>
          <w:sz w:val="20"/>
          <w:szCs w:val="20"/>
        </w:rPr>
        <w:t xml:space="preserve">​%. </w:t>
      </w:r>
    </w:p>
    <w:p w14:paraId="5DB10DF3" w14:textId="66A70151" w:rsidR="00D935D8" w:rsidRPr="00D935D8" w:rsidRDefault="00D935D8" w:rsidP="00D935D8">
      <w:pPr>
        <w:rPr>
          <w:rFonts w:ascii="Arial" w:eastAsia="Times New Roman" w:hAnsi="Arial" w:cs="Arial"/>
          <w:color w:val="4D4D4D"/>
          <w:sz w:val="20"/>
          <w:szCs w:val="20"/>
        </w:rPr>
      </w:pPr>
      <w:r w:rsidRPr="00D935D8">
        <w:rPr>
          <w:rFonts w:ascii="Arial" w:eastAsia="Times New Roman" w:hAnsi="Arial" w:cs="Arial"/>
          <w:color w:val="000000"/>
          <w:sz w:val="20"/>
          <w:szCs w:val="20"/>
        </w:rPr>
        <w:t xml:space="preserve">If the market performs as​ you're hoping, how many years will it take to </w:t>
      </w:r>
      <w:proofErr w:type="gramStart"/>
      <w:r w:rsidR="00807398">
        <w:rPr>
          <w:rFonts w:ascii="Arial" w:eastAsia="Times New Roman" w:hAnsi="Arial" w:cs="Arial"/>
          <w:color w:val="000000"/>
          <w:sz w:val="20"/>
          <w:szCs w:val="20"/>
        </w:rPr>
        <w:t>accumulate</w:t>
      </w:r>
      <w:proofErr w:type="gramEnd"/>
    </w:p>
    <w:p w14:paraId="6C71171D" w14:textId="517DDBDC" w:rsidR="00D935D8" w:rsidRPr="00D935D8" w:rsidRDefault="00D935D8" w:rsidP="00D935D8">
      <w:pPr>
        <w:rPr>
          <w:rFonts w:ascii="Arial" w:eastAsia="Times New Roman" w:hAnsi="Arial" w:cs="Arial"/>
          <w:color w:val="4D4D4D"/>
          <w:sz w:val="20"/>
          <w:szCs w:val="20"/>
        </w:rPr>
      </w:pPr>
      <w:r w:rsidRPr="00D935D8">
        <w:rPr>
          <w:rFonts w:ascii="Arial" w:eastAsia="Times New Roman" w:hAnsi="Arial" w:cs="Arial"/>
          <w:color w:val="000000"/>
          <w:sz w:val="20"/>
          <w:szCs w:val="20"/>
        </w:rPr>
        <w:t>​$</w:t>
      </w:r>
      <w:r w:rsidRPr="00D935D8">
        <w:rPr>
          <w:rFonts w:ascii="Arial" w:eastAsia="Times New Roman" w:hAnsi="Arial" w:cs="Arial"/>
          <w:color w:val="000000"/>
          <w:sz w:val="20"/>
          <w:szCs w:val="20"/>
          <w:bdr w:val="none" w:sz="0" w:space="0" w:color="auto" w:frame="1"/>
        </w:rPr>
        <w:t>30,000</w:t>
      </w:r>
      <w:r w:rsidR="00807398">
        <w:rPr>
          <w:rFonts w:ascii="Arial" w:eastAsia="Times New Roman" w:hAnsi="Arial" w:cs="Arial"/>
          <w:color w:val="000000"/>
          <w:sz w:val="20"/>
          <w:szCs w:val="20"/>
        </w:rPr>
        <w:t>​</w:t>
      </w:r>
      <w:r w:rsidRPr="00D935D8">
        <w:rPr>
          <w:rFonts w:ascii="Arial" w:eastAsia="Times New Roman" w:hAnsi="Arial" w:cs="Arial"/>
          <w:color w:val="000000"/>
          <w:sz w:val="20"/>
          <w:szCs w:val="20"/>
        </w:rPr>
        <w:t xml:space="preserve"> </w:t>
      </w:r>
    </w:p>
    <w:p w14:paraId="4990ACB2" w14:textId="77777777" w:rsidR="00D935D8" w:rsidRPr="00D935D8" w:rsidRDefault="00D935D8" w:rsidP="00D935D8">
      <w:pPr>
        <w:rPr>
          <w:rFonts w:ascii="Arial" w:eastAsia="Times New Roman" w:hAnsi="Arial" w:cs="Arial"/>
          <w:color w:val="4D4D4D"/>
          <w:sz w:val="20"/>
          <w:szCs w:val="20"/>
        </w:rPr>
      </w:pPr>
      <w:r w:rsidRPr="00D935D8">
        <w:rPr>
          <w:rFonts w:ascii="Arial" w:eastAsia="Times New Roman" w:hAnsi="Arial" w:cs="Arial"/>
          <w:color w:val="000000"/>
          <w:sz w:val="20"/>
          <w:szCs w:val="20"/>
        </w:rPr>
        <w:t>Ignore taxes.</w:t>
      </w:r>
      <w:r w:rsidRPr="00D935D8">
        <w:rPr>
          <w:rFonts w:ascii="Arial" w:eastAsia="Times New Roman" w:hAnsi="Arial" w:cs="Arial"/>
          <w:color w:val="000000"/>
          <w:sz w:val="20"/>
          <w:szCs w:val="20"/>
        </w:rPr>
        <w:t> </w:t>
      </w:r>
      <w:r w:rsidRPr="00D935D8">
        <w:rPr>
          <w:rFonts w:ascii="Arial" w:eastAsia="Times New Roman" w:hAnsi="Arial" w:cs="Arial"/>
          <w:color w:val="000000"/>
          <w:sz w:val="20"/>
          <w:szCs w:val="20"/>
        </w:rPr>
        <w:t> </w:t>
      </w:r>
    </w:p>
    <w:tbl>
      <w:tblPr>
        <w:tblW w:w="0" w:type="auto"/>
        <w:tblCellMar>
          <w:top w:w="15" w:type="dxa"/>
          <w:left w:w="15" w:type="dxa"/>
          <w:bottom w:w="15" w:type="dxa"/>
          <w:right w:w="15" w:type="dxa"/>
        </w:tblCellMar>
        <w:tblLook w:val="04A0" w:firstRow="1" w:lastRow="0" w:firstColumn="1" w:lastColumn="0" w:noHBand="0" w:noVBand="1"/>
      </w:tblPr>
      <w:tblGrid>
        <w:gridCol w:w="1987"/>
        <w:gridCol w:w="587"/>
        <w:gridCol w:w="80"/>
        <w:gridCol w:w="2776"/>
      </w:tblGrid>
      <w:tr w:rsidR="00226330" w:rsidRPr="00D935D8" w14:paraId="0A255285" w14:textId="77777777" w:rsidTr="00D935D8">
        <w:trPr>
          <w:gridAfter w:val="1"/>
        </w:trPr>
        <w:tc>
          <w:tcPr>
            <w:tcW w:w="0" w:type="auto"/>
            <w:tcBorders>
              <w:top w:val="single" w:sz="6" w:space="0" w:color="000000"/>
              <w:left w:val="nil"/>
              <w:bottom w:val="nil"/>
              <w:right w:val="nil"/>
            </w:tcBorders>
            <w:shd w:val="clear" w:color="auto" w:fill="auto"/>
            <w:vAlign w:val="center"/>
            <w:hideMark/>
          </w:tcPr>
          <w:p w14:paraId="4E3DF790" w14:textId="77777777" w:rsidR="00D935D8" w:rsidRPr="00D935D8" w:rsidRDefault="00D935D8" w:rsidP="00D935D8">
            <w:pPr>
              <w:rPr>
                <w:rFonts w:ascii="Times" w:eastAsia="Times New Roman" w:hAnsi="Times" w:cs="Times New Roman"/>
                <w:sz w:val="20"/>
                <w:szCs w:val="20"/>
              </w:rPr>
            </w:pPr>
            <w:r w:rsidRPr="00D935D8">
              <w:rPr>
                <w:rFonts w:ascii="Arial" w:eastAsia="Times New Roman" w:hAnsi="Arial" w:cs="Arial"/>
                <w:b/>
                <w:bCs/>
                <w:color w:val="000000"/>
                <w:sz w:val="20"/>
                <w:szCs w:val="20"/>
              </w:rPr>
              <w:t>Monthly Payment​ ($)</w:t>
            </w:r>
          </w:p>
        </w:tc>
        <w:tc>
          <w:tcPr>
            <w:tcW w:w="0" w:type="auto"/>
            <w:tcBorders>
              <w:top w:val="single" w:sz="6" w:space="0" w:color="000000"/>
              <w:left w:val="nil"/>
              <w:bottom w:val="nil"/>
              <w:right w:val="nil"/>
            </w:tcBorders>
            <w:shd w:val="clear" w:color="auto" w:fill="auto"/>
            <w:vAlign w:val="center"/>
            <w:hideMark/>
          </w:tcPr>
          <w:p w14:paraId="3A4F336B" w14:textId="48EEAF46" w:rsidR="00D935D8" w:rsidRPr="00D935D8" w:rsidRDefault="00D935D8" w:rsidP="00D935D8">
            <w:pPr>
              <w:rPr>
                <w:rFonts w:ascii="Times" w:eastAsia="Times New Roman" w:hAnsi="Times" w:cs="Times New Roman"/>
                <w:sz w:val="20"/>
                <w:szCs w:val="20"/>
              </w:rPr>
            </w:pPr>
            <w:r w:rsidRPr="00D935D8">
              <w:rPr>
                <w:rFonts w:ascii="Arial" w:eastAsia="Times New Roman" w:hAnsi="Arial" w:cs="Arial"/>
                <w:color w:val="000000"/>
                <w:sz w:val="20"/>
                <w:szCs w:val="20"/>
              </w:rPr>
              <w:t>400</w:t>
            </w:r>
          </w:p>
        </w:tc>
        <w:tc>
          <w:tcPr>
            <w:tcW w:w="0" w:type="auto"/>
            <w:vMerge w:val="restart"/>
            <w:tcBorders>
              <w:top w:val="nil"/>
              <w:left w:val="nil"/>
              <w:bottom w:val="nil"/>
              <w:right w:val="nil"/>
            </w:tcBorders>
            <w:shd w:val="clear" w:color="auto" w:fill="auto"/>
            <w:hideMark/>
          </w:tcPr>
          <w:p w14:paraId="0B745D20" w14:textId="77777777" w:rsidR="00D935D8" w:rsidRPr="00D935D8" w:rsidRDefault="00D935D8" w:rsidP="00D935D8">
            <w:pPr>
              <w:rPr>
                <w:rFonts w:ascii="Times" w:eastAsia="Times New Roman" w:hAnsi="Times" w:cs="Times New Roman"/>
                <w:sz w:val="20"/>
                <w:szCs w:val="20"/>
              </w:rPr>
            </w:pPr>
            <w:r w:rsidRPr="00D935D8">
              <w:rPr>
                <w:rFonts w:ascii="Times" w:eastAsia="Times New Roman" w:hAnsi="Times" w:cs="Times New Roman"/>
                <w:sz w:val="20"/>
                <w:szCs w:val="20"/>
              </w:rPr>
              <w:t> </w:t>
            </w:r>
          </w:p>
        </w:tc>
      </w:tr>
      <w:tr w:rsidR="00226330" w:rsidRPr="00D935D8" w14:paraId="025B9238" w14:textId="77777777" w:rsidTr="00D935D8">
        <w:trPr>
          <w:gridAfter w:val="1"/>
        </w:trPr>
        <w:tc>
          <w:tcPr>
            <w:tcW w:w="0" w:type="auto"/>
            <w:tcBorders>
              <w:top w:val="nil"/>
              <w:left w:val="nil"/>
              <w:bottom w:val="nil"/>
              <w:right w:val="nil"/>
            </w:tcBorders>
            <w:shd w:val="clear" w:color="auto" w:fill="auto"/>
            <w:vAlign w:val="center"/>
            <w:hideMark/>
          </w:tcPr>
          <w:p w14:paraId="54DB6D24" w14:textId="77777777" w:rsidR="00D935D8" w:rsidRPr="00D935D8" w:rsidRDefault="00D935D8" w:rsidP="00D935D8">
            <w:pPr>
              <w:rPr>
                <w:rFonts w:ascii="Times" w:eastAsia="Times New Roman" w:hAnsi="Times" w:cs="Times New Roman"/>
                <w:sz w:val="20"/>
                <w:szCs w:val="20"/>
              </w:rPr>
            </w:pPr>
            <w:r w:rsidRPr="00D935D8">
              <w:rPr>
                <w:rFonts w:ascii="Arial" w:eastAsia="Times New Roman" w:hAnsi="Arial" w:cs="Arial"/>
                <w:b/>
                <w:bCs/>
                <w:color w:val="000000"/>
                <w:sz w:val="20"/>
                <w:szCs w:val="20"/>
              </w:rPr>
              <w:t>Growth Rate​ (%)</w:t>
            </w:r>
          </w:p>
        </w:tc>
        <w:tc>
          <w:tcPr>
            <w:tcW w:w="0" w:type="auto"/>
            <w:tcBorders>
              <w:top w:val="nil"/>
              <w:left w:val="nil"/>
              <w:bottom w:val="nil"/>
              <w:right w:val="nil"/>
            </w:tcBorders>
            <w:shd w:val="clear" w:color="auto" w:fill="auto"/>
            <w:vAlign w:val="center"/>
            <w:hideMark/>
          </w:tcPr>
          <w:p w14:paraId="00F6DA18" w14:textId="07C6EBB2" w:rsidR="00D935D8" w:rsidRPr="00D935D8" w:rsidRDefault="00D935D8" w:rsidP="00D935D8">
            <w:pPr>
              <w:rPr>
                <w:rFonts w:ascii="Times" w:eastAsia="Times New Roman" w:hAnsi="Times" w:cs="Times New Roman"/>
                <w:sz w:val="20"/>
                <w:szCs w:val="20"/>
              </w:rPr>
            </w:pPr>
            <w:r w:rsidRPr="00D935D8">
              <w:rPr>
                <w:rFonts w:ascii="Arial" w:eastAsia="Times New Roman" w:hAnsi="Arial" w:cs="Arial"/>
                <w:color w:val="000000"/>
                <w:sz w:val="20"/>
                <w:szCs w:val="20"/>
              </w:rPr>
              <w:t>8</w:t>
            </w:r>
          </w:p>
        </w:tc>
        <w:tc>
          <w:tcPr>
            <w:tcW w:w="0" w:type="auto"/>
            <w:vMerge/>
            <w:tcBorders>
              <w:top w:val="nil"/>
              <w:left w:val="nil"/>
              <w:bottom w:val="nil"/>
              <w:right w:val="nil"/>
            </w:tcBorders>
            <w:shd w:val="clear" w:color="auto" w:fill="auto"/>
            <w:vAlign w:val="center"/>
            <w:hideMark/>
          </w:tcPr>
          <w:p w14:paraId="1919804C" w14:textId="77777777" w:rsidR="00D935D8" w:rsidRPr="00D935D8" w:rsidRDefault="00D935D8" w:rsidP="00D935D8">
            <w:pPr>
              <w:rPr>
                <w:rFonts w:ascii="Times" w:eastAsia="Times New Roman" w:hAnsi="Times" w:cs="Times New Roman"/>
                <w:sz w:val="20"/>
                <w:szCs w:val="20"/>
              </w:rPr>
            </w:pPr>
          </w:p>
        </w:tc>
      </w:tr>
      <w:tr w:rsidR="00226330" w:rsidRPr="00D935D8" w14:paraId="73826221" w14:textId="77777777" w:rsidTr="00D935D8">
        <w:trPr>
          <w:gridAfter w:val="1"/>
        </w:trPr>
        <w:tc>
          <w:tcPr>
            <w:tcW w:w="0" w:type="auto"/>
            <w:tcBorders>
              <w:top w:val="nil"/>
              <w:left w:val="nil"/>
              <w:bottom w:val="nil"/>
              <w:right w:val="nil"/>
            </w:tcBorders>
            <w:shd w:val="clear" w:color="auto" w:fill="auto"/>
            <w:vAlign w:val="center"/>
            <w:hideMark/>
          </w:tcPr>
          <w:p w14:paraId="0E052C93" w14:textId="77777777" w:rsidR="00D935D8" w:rsidRPr="00D935D8" w:rsidRDefault="00D935D8" w:rsidP="00D935D8">
            <w:pPr>
              <w:rPr>
                <w:rFonts w:ascii="Times" w:eastAsia="Times New Roman" w:hAnsi="Times" w:cs="Times New Roman"/>
                <w:sz w:val="20"/>
                <w:szCs w:val="20"/>
              </w:rPr>
            </w:pPr>
            <w:r w:rsidRPr="00D935D8">
              <w:rPr>
                <w:rFonts w:ascii="Arial" w:eastAsia="Times New Roman" w:hAnsi="Arial" w:cs="Arial"/>
                <w:b/>
                <w:bCs/>
                <w:color w:val="000000"/>
                <w:sz w:val="20"/>
                <w:szCs w:val="20"/>
              </w:rPr>
              <w:t>Future Value​ ($)</w:t>
            </w:r>
          </w:p>
        </w:tc>
        <w:tc>
          <w:tcPr>
            <w:tcW w:w="0" w:type="auto"/>
            <w:tcBorders>
              <w:top w:val="nil"/>
              <w:left w:val="nil"/>
              <w:bottom w:val="nil"/>
              <w:right w:val="nil"/>
            </w:tcBorders>
            <w:shd w:val="clear" w:color="auto" w:fill="auto"/>
            <w:vAlign w:val="center"/>
            <w:hideMark/>
          </w:tcPr>
          <w:p w14:paraId="778BC467" w14:textId="7DC35962" w:rsidR="00D935D8" w:rsidRPr="00D935D8" w:rsidRDefault="00226330" w:rsidP="00D935D8">
            <w:pPr>
              <w:rPr>
                <w:rFonts w:ascii="Times" w:eastAsia="Times New Roman" w:hAnsi="Times" w:cs="Times New Roman"/>
                <w:sz w:val="20"/>
                <w:szCs w:val="20"/>
              </w:rPr>
            </w:pPr>
            <w:r>
              <w:rPr>
                <w:rFonts w:ascii="Arial" w:eastAsia="Times New Roman" w:hAnsi="Arial" w:cs="Arial"/>
                <w:color w:val="000000"/>
                <w:sz w:val="20"/>
                <w:szCs w:val="20"/>
              </w:rPr>
              <w:t>30</w:t>
            </w:r>
            <w:r w:rsidR="00D935D8" w:rsidRPr="00D935D8">
              <w:rPr>
                <w:rFonts w:ascii="Arial" w:eastAsia="Times New Roman" w:hAnsi="Arial" w:cs="Arial"/>
                <w:color w:val="000000"/>
                <w:sz w:val="20"/>
                <w:szCs w:val="20"/>
                <w:bdr w:val="none" w:sz="0" w:space="0" w:color="auto" w:frame="1"/>
              </w:rPr>
              <w:t>000</w:t>
            </w:r>
          </w:p>
        </w:tc>
        <w:tc>
          <w:tcPr>
            <w:tcW w:w="0" w:type="auto"/>
            <w:vMerge/>
            <w:tcBorders>
              <w:top w:val="nil"/>
              <w:left w:val="nil"/>
              <w:bottom w:val="nil"/>
              <w:right w:val="nil"/>
            </w:tcBorders>
            <w:shd w:val="clear" w:color="auto" w:fill="auto"/>
            <w:vAlign w:val="center"/>
            <w:hideMark/>
          </w:tcPr>
          <w:p w14:paraId="47FA9712" w14:textId="77777777" w:rsidR="00D935D8" w:rsidRPr="00D935D8" w:rsidRDefault="00D935D8" w:rsidP="00D935D8">
            <w:pPr>
              <w:rPr>
                <w:rFonts w:ascii="Times" w:eastAsia="Times New Roman" w:hAnsi="Times" w:cs="Times New Roman"/>
                <w:sz w:val="20"/>
                <w:szCs w:val="20"/>
              </w:rPr>
            </w:pPr>
          </w:p>
        </w:tc>
      </w:tr>
      <w:tr w:rsidR="00226330" w:rsidRPr="00D935D8" w14:paraId="4A0AB7EE" w14:textId="77777777" w:rsidTr="00D935D8">
        <w:trPr>
          <w:gridAfter w:val="1"/>
        </w:trPr>
        <w:tc>
          <w:tcPr>
            <w:tcW w:w="0" w:type="auto"/>
            <w:tcBorders>
              <w:top w:val="nil"/>
              <w:left w:val="nil"/>
              <w:bottom w:val="single" w:sz="6" w:space="0" w:color="000000"/>
              <w:right w:val="nil"/>
            </w:tcBorders>
            <w:shd w:val="clear" w:color="auto" w:fill="auto"/>
            <w:vAlign w:val="center"/>
            <w:hideMark/>
          </w:tcPr>
          <w:p w14:paraId="6BFB8EF6" w14:textId="77777777" w:rsidR="00D935D8" w:rsidRPr="00D935D8" w:rsidRDefault="00D935D8" w:rsidP="00D935D8">
            <w:pPr>
              <w:rPr>
                <w:rFonts w:ascii="Times" w:eastAsia="Times New Roman" w:hAnsi="Times" w:cs="Times New Roman"/>
                <w:sz w:val="20"/>
                <w:szCs w:val="20"/>
              </w:rPr>
            </w:pPr>
            <w:r w:rsidRPr="00D935D8">
              <w:rPr>
                <w:rFonts w:ascii="Arial" w:eastAsia="Times New Roman" w:hAnsi="Arial" w:cs="Arial"/>
                <w:b/>
                <w:bCs/>
                <w:color w:val="000000"/>
                <w:sz w:val="20"/>
                <w:szCs w:val="20"/>
              </w:rPr>
              <w:t>Number of Years​ =</w:t>
            </w:r>
          </w:p>
        </w:tc>
        <w:tc>
          <w:tcPr>
            <w:tcW w:w="0" w:type="auto"/>
            <w:tcBorders>
              <w:top w:val="nil"/>
              <w:left w:val="nil"/>
              <w:bottom w:val="single" w:sz="6" w:space="0" w:color="000000"/>
              <w:right w:val="nil"/>
            </w:tcBorders>
            <w:shd w:val="clear" w:color="auto" w:fill="auto"/>
            <w:vAlign w:val="center"/>
            <w:hideMark/>
          </w:tcPr>
          <w:p w14:paraId="2CA860B0" w14:textId="77777777" w:rsidR="00D935D8" w:rsidRPr="00D935D8" w:rsidRDefault="00D935D8" w:rsidP="00D935D8">
            <w:pPr>
              <w:rPr>
                <w:rFonts w:ascii="Times" w:eastAsia="Times New Roman" w:hAnsi="Times" w:cs="Times New Roman"/>
                <w:sz w:val="20"/>
                <w:szCs w:val="20"/>
              </w:rPr>
            </w:pPr>
          </w:p>
        </w:tc>
        <w:tc>
          <w:tcPr>
            <w:tcW w:w="0" w:type="auto"/>
            <w:vMerge/>
            <w:tcBorders>
              <w:top w:val="nil"/>
              <w:left w:val="nil"/>
              <w:bottom w:val="nil"/>
              <w:right w:val="nil"/>
            </w:tcBorders>
            <w:shd w:val="clear" w:color="auto" w:fill="auto"/>
            <w:vAlign w:val="center"/>
            <w:hideMark/>
          </w:tcPr>
          <w:p w14:paraId="52921A60" w14:textId="77777777" w:rsidR="00D935D8" w:rsidRPr="00D935D8" w:rsidRDefault="00D935D8" w:rsidP="00D935D8">
            <w:pPr>
              <w:rPr>
                <w:rFonts w:ascii="Times" w:eastAsia="Times New Roman" w:hAnsi="Times" w:cs="Times New Roman"/>
                <w:sz w:val="20"/>
                <w:szCs w:val="20"/>
              </w:rPr>
            </w:pPr>
          </w:p>
        </w:tc>
      </w:tr>
      <w:tr w:rsidR="00D935D8" w:rsidRPr="00D935D8" w14:paraId="69000D7C" w14:textId="77777777" w:rsidTr="00D935D8">
        <w:tc>
          <w:tcPr>
            <w:tcW w:w="0" w:type="auto"/>
            <w:tcBorders>
              <w:top w:val="single" w:sz="6" w:space="0" w:color="000000"/>
              <w:left w:val="nil"/>
              <w:bottom w:val="nil"/>
              <w:right w:val="nil"/>
            </w:tcBorders>
            <w:shd w:val="clear" w:color="auto" w:fill="auto"/>
            <w:vAlign w:val="center"/>
            <w:hideMark/>
          </w:tcPr>
          <w:p w14:paraId="183F043F" w14:textId="77777777" w:rsidR="00D935D8" w:rsidRPr="00D935D8" w:rsidRDefault="00D935D8" w:rsidP="00D935D8">
            <w:pPr>
              <w:rPr>
                <w:rFonts w:ascii="Times" w:eastAsia="Times New Roman" w:hAnsi="Times" w:cs="Times New Roman"/>
                <w:sz w:val="20"/>
                <w:szCs w:val="20"/>
              </w:rPr>
            </w:pPr>
            <w:r w:rsidRPr="00D935D8">
              <w:rPr>
                <w:rFonts w:ascii="Arial" w:eastAsia="Times New Roman" w:hAnsi="Arial" w:cs="Arial"/>
                <w:b/>
                <w:bCs/>
                <w:color w:val="000000"/>
                <w:sz w:val="20"/>
                <w:szCs w:val="20"/>
              </w:rPr>
              <w:t>Monthly Payment​ ($)</w:t>
            </w:r>
          </w:p>
        </w:tc>
        <w:tc>
          <w:tcPr>
            <w:tcW w:w="0" w:type="auto"/>
            <w:gridSpan w:val="2"/>
            <w:tcBorders>
              <w:top w:val="single" w:sz="6" w:space="0" w:color="000000"/>
              <w:left w:val="nil"/>
              <w:bottom w:val="nil"/>
              <w:right w:val="nil"/>
            </w:tcBorders>
            <w:shd w:val="clear" w:color="auto" w:fill="auto"/>
            <w:vAlign w:val="center"/>
            <w:hideMark/>
          </w:tcPr>
          <w:p w14:paraId="4492B61C" w14:textId="6DA08C23" w:rsidR="00D935D8" w:rsidRPr="00D935D8" w:rsidRDefault="00D935D8" w:rsidP="00D935D8">
            <w:pPr>
              <w:rPr>
                <w:rFonts w:ascii="Times" w:eastAsia="Times New Roman" w:hAnsi="Times" w:cs="Times New Roman"/>
                <w:sz w:val="20"/>
                <w:szCs w:val="20"/>
              </w:rPr>
            </w:pPr>
            <w:r w:rsidRPr="00D935D8">
              <w:rPr>
                <w:rFonts w:ascii="Arial" w:eastAsia="Times New Roman" w:hAnsi="Arial" w:cs="Arial"/>
                <w:color w:val="000000"/>
                <w:sz w:val="20"/>
                <w:szCs w:val="20"/>
                <w:bdr w:val="none" w:sz="0" w:space="0" w:color="auto" w:frame="1"/>
              </w:rPr>
              <w:t>400</w:t>
            </w:r>
          </w:p>
        </w:tc>
        <w:tc>
          <w:tcPr>
            <w:tcW w:w="0" w:type="auto"/>
            <w:tcBorders>
              <w:top w:val="nil"/>
              <w:left w:val="nil"/>
              <w:bottom w:val="nil"/>
              <w:right w:val="nil"/>
            </w:tcBorders>
            <w:shd w:val="clear" w:color="auto" w:fill="auto"/>
            <w:vAlign w:val="center"/>
            <w:hideMark/>
          </w:tcPr>
          <w:p w14:paraId="4B61261D" w14:textId="77777777" w:rsidR="00D935D8" w:rsidRPr="00D935D8" w:rsidRDefault="00D935D8" w:rsidP="00D935D8">
            <w:pPr>
              <w:rPr>
                <w:rFonts w:ascii="Times" w:eastAsia="Times New Roman" w:hAnsi="Times" w:cs="Times New Roman"/>
                <w:sz w:val="20"/>
                <w:szCs w:val="20"/>
              </w:rPr>
            </w:pPr>
          </w:p>
        </w:tc>
      </w:tr>
      <w:tr w:rsidR="00D935D8" w:rsidRPr="00D935D8" w14:paraId="1D6E76A6" w14:textId="77777777" w:rsidTr="00D935D8">
        <w:tc>
          <w:tcPr>
            <w:tcW w:w="0" w:type="auto"/>
            <w:tcBorders>
              <w:top w:val="nil"/>
              <w:left w:val="nil"/>
              <w:bottom w:val="nil"/>
              <w:right w:val="nil"/>
            </w:tcBorders>
            <w:shd w:val="clear" w:color="auto" w:fill="auto"/>
            <w:vAlign w:val="center"/>
            <w:hideMark/>
          </w:tcPr>
          <w:p w14:paraId="42123DEA" w14:textId="77777777" w:rsidR="00D935D8" w:rsidRPr="00D935D8" w:rsidRDefault="00D935D8" w:rsidP="00D935D8">
            <w:pPr>
              <w:rPr>
                <w:rFonts w:ascii="Times" w:eastAsia="Times New Roman" w:hAnsi="Times" w:cs="Times New Roman"/>
                <w:sz w:val="20"/>
                <w:szCs w:val="20"/>
              </w:rPr>
            </w:pPr>
            <w:r w:rsidRPr="00D935D8">
              <w:rPr>
                <w:rFonts w:ascii="Arial" w:eastAsia="Times New Roman" w:hAnsi="Arial" w:cs="Arial"/>
                <w:b/>
                <w:bCs/>
                <w:color w:val="000000"/>
                <w:sz w:val="20"/>
                <w:szCs w:val="20"/>
              </w:rPr>
              <w:t>Growth Rate​ (%)</w:t>
            </w:r>
          </w:p>
        </w:tc>
        <w:tc>
          <w:tcPr>
            <w:tcW w:w="0" w:type="auto"/>
            <w:gridSpan w:val="2"/>
            <w:tcBorders>
              <w:top w:val="nil"/>
              <w:left w:val="nil"/>
              <w:bottom w:val="nil"/>
              <w:right w:val="nil"/>
            </w:tcBorders>
            <w:shd w:val="clear" w:color="auto" w:fill="auto"/>
            <w:vAlign w:val="center"/>
            <w:hideMark/>
          </w:tcPr>
          <w:p w14:paraId="50DE1B1D" w14:textId="432D0111" w:rsidR="00D935D8" w:rsidRPr="00D935D8" w:rsidRDefault="00D935D8" w:rsidP="00D935D8">
            <w:pPr>
              <w:rPr>
                <w:rFonts w:ascii="Times" w:eastAsia="Times New Roman" w:hAnsi="Times" w:cs="Times New Roman"/>
                <w:sz w:val="20"/>
                <w:szCs w:val="20"/>
              </w:rPr>
            </w:pPr>
            <w:r w:rsidRPr="00D935D8">
              <w:rPr>
                <w:rFonts w:ascii="Arial" w:eastAsia="Times New Roman" w:hAnsi="Arial" w:cs="Arial"/>
                <w:color w:val="000000"/>
                <w:sz w:val="20"/>
                <w:szCs w:val="20"/>
                <w:bdr w:val="none" w:sz="0" w:space="0" w:color="auto" w:frame="1"/>
              </w:rPr>
              <w:t>8</w:t>
            </w:r>
          </w:p>
        </w:tc>
        <w:tc>
          <w:tcPr>
            <w:tcW w:w="0" w:type="auto"/>
            <w:tcBorders>
              <w:top w:val="nil"/>
              <w:left w:val="nil"/>
              <w:bottom w:val="nil"/>
              <w:right w:val="nil"/>
            </w:tcBorders>
            <w:shd w:val="clear" w:color="auto" w:fill="auto"/>
            <w:vAlign w:val="center"/>
            <w:hideMark/>
          </w:tcPr>
          <w:p w14:paraId="73C310F5" w14:textId="77777777" w:rsidR="00D935D8" w:rsidRPr="00D935D8" w:rsidRDefault="00D935D8" w:rsidP="00D935D8">
            <w:pPr>
              <w:rPr>
                <w:rFonts w:ascii="Times" w:eastAsia="Times New Roman" w:hAnsi="Times" w:cs="Times New Roman"/>
                <w:sz w:val="20"/>
                <w:szCs w:val="20"/>
              </w:rPr>
            </w:pPr>
          </w:p>
        </w:tc>
      </w:tr>
      <w:tr w:rsidR="00D935D8" w:rsidRPr="00D935D8" w14:paraId="66D5B7D3" w14:textId="77777777" w:rsidTr="00D935D8">
        <w:tc>
          <w:tcPr>
            <w:tcW w:w="0" w:type="auto"/>
            <w:tcBorders>
              <w:top w:val="nil"/>
              <w:left w:val="nil"/>
              <w:bottom w:val="nil"/>
              <w:right w:val="nil"/>
            </w:tcBorders>
            <w:shd w:val="clear" w:color="auto" w:fill="auto"/>
            <w:vAlign w:val="center"/>
            <w:hideMark/>
          </w:tcPr>
          <w:p w14:paraId="31CA8AA8" w14:textId="77777777" w:rsidR="00D935D8" w:rsidRPr="00D935D8" w:rsidRDefault="00D935D8" w:rsidP="00D935D8">
            <w:pPr>
              <w:rPr>
                <w:rFonts w:ascii="Times" w:eastAsia="Times New Roman" w:hAnsi="Times" w:cs="Times New Roman"/>
                <w:sz w:val="20"/>
                <w:szCs w:val="20"/>
              </w:rPr>
            </w:pPr>
            <w:r w:rsidRPr="00D935D8">
              <w:rPr>
                <w:rFonts w:ascii="Arial" w:eastAsia="Times New Roman" w:hAnsi="Arial" w:cs="Arial"/>
                <w:b/>
                <w:bCs/>
                <w:color w:val="000000"/>
                <w:sz w:val="20"/>
                <w:szCs w:val="20"/>
              </w:rPr>
              <w:t>Future Value​ ($)</w:t>
            </w:r>
          </w:p>
        </w:tc>
        <w:tc>
          <w:tcPr>
            <w:tcW w:w="0" w:type="auto"/>
            <w:gridSpan w:val="2"/>
            <w:tcBorders>
              <w:top w:val="nil"/>
              <w:left w:val="nil"/>
              <w:bottom w:val="nil"/>
              <w:right w:val="nil"/>
            </w:tcBorders>
            <w:shd w:val="clear" w:color="auto" w:fill="auto"/>
            <w:vAlign w:val="center"/>
            <w:hideMark/>
          </w:tcPr>
          <w:p w14:paraId="42362C64" w14:textId="709439D8" w:rsidR="00D935D8" w:rsidRPr="00D935D8" w:rsidRDefault="00D935D8" w:rsidP="00D935D8">
            <w:pPr>
              <w:rPr>
                <w:rFonts w:ascii="Times" w:eastAsia="Times New Roman" w:hAnsi="Times" w:cs="Times New Roman"/>
                <w:sz w:val="20"/>
                <w:szCs w:val="20"/>
              </w:rPr>
            </w:pPr>
            <w:r w:rsidRPr="00D935D8">
              <w:rPr>
                <w:rFonts w:ascii="Arial" w:eastAsia="Times New Roman" w:hAnsi="Arial" w:cs="Arial"/>
                <w:color w:val="000000"/>
                <w:sz w:val="20"/>
                <w:szCs w:val="20"/>
                <w:bdr w:val="none" w:sz="0" w:space="0" w:color="auto" w:frame="1"/>
              </w:rPr>
              <w:t>30,000</w:t>
            </w:r>
          </w:p>
        </w:tc>
        <w:tc>
          <w:tcPr>
            <w:tcW w:w="0" w:type="auto"/>
            <w:tcBorders>
              <w:top w:val="nil"/>
              <w:left w:val="nil"/>
              <w:bottom w:val="nil"/>
              <w:right w:val="nil"/>
            </w:tcBorders>
            <w:shd w:val="clear" w:color="auto" w:fill="auto"/>
            <w:vAlign w:val="center"/>
            <w:hideMark/>
          </w:tcPr>
          <w:p w14:paraId="3351DE9B" w14:textId="77777777" w:rsidR="00D935D8" w:rsidRPr="00D935D8" w:rsidRDefault="00D935D8" w:rsidP="00D935D8">
            <w:pPr>
              <w:rPr>
                <w:rFonts w:ascii="Times" w:eastAsia="Times New Roman" w:hAnsi="Times" w:cs="Times New Roman"/>
                <w:sz w:val="20"/>
                <w:szCs w:val="20"/>
              </w:rPr>
            </w:pPr>
          </w:p>
        </w:tc>
      </w:tr>
      <w:tr w:rsidR="00D935D8" w:rsidRPr="00D935D8" w14:paraId="2CFC7D49" w14:textId="77777777" w:rsidTr="00D935D8">
        <w:tc>
          <w:tcPr>
            <w:tcW w:w="0" w:type="auto"/>
            <w:tcBorders>
              <w:top w:val="nil"/>
              <w:left w:val="nil"/>
              <w:bottom w:val="nil"/>
              <w:right w:val="nil"/>
            </w:tcBorders>
            <w:shd w:val="clear" w:color="auto" w:fill="auto"/>
            <w:vAlign w:val="center"/>
            <w:hideMark/>
          </w:tcPr>
          <w:p w14:paraId="2FF9F97D" w14:textId="77777777" w:rsidR="00D935D8" w:rsidRPr="00D935D8" w:rsidRDefault="00D935D8" w:rsidP="00D935D8">
            <w:pPr>
              <w:rPr>
                <w:rFonts w:ascii="Times" w:eastAsia="Times New Roman" w:hAnsi="Times" w:cs="Times New Roman"/>
                <w:sz w:val="20"/>
                <w:szCs w:val="20"/>
              </w:rPr>
            </w:pPr>
            <w:r w:rsidRPr="00D935D8">
              <w:rPr>
                <w:rFonts w:ascii="Arial" w:eastAsia="Times New Roman" w:hAnsi="Arial" w:cs="Arial"/>
                <w:b/>
                <w:bCs/>
                <w:color w:val="000000"/>
                <w:sz w:val="20"/>
                <w:szCs w:val="20"/>
              </w:rPr>
              <w:t>Number of Years​ =</w:t>
            </w:r>
          </w:p>
        </w:tc>
        <w:tc>
          <w:tcPr>
            <w:tcW w:w="0" w:type="auto"/>
            <w:gridSpan w:val="2"/>
            <w:tcBorders>
              <w:top w:val="nil"/>
              <w:left w:val="nil"/>
              <w:bottom w:val="nil"/>
              <w:right w:val="nil"/>
            </w:tcBorders>
            <w:shd w:val="clear" w:color="auto" w:fill="auto"/>
            <w:vAlign w:val="center"/>
            <w:hideMark/>
          </w:tcPr>
          <w:p w14:paraId="23E4F01A" w14:textId="17DC5999" w:rsidR="00D935D8" w:rsidRPr="00D935D8" w:rsidRDefault="00D935D8" w:rsidP="00D935D8">
            <w:pPr>
              <w:rPr>
                <w:rFonts w:ascii="Times" w:eastAsia="Times New Roman" w:hAnsi="Times" w:cs="Times New Roman"/>
                <w:sz w:val="20"/>
                <w:szCs w:val="20"/>
              </w:rPr>
            </w:pPr>
            <w:r w:rsidRPr="00D935D8">
              <w:rPr>
                <w:rFonts w:ascii="Arial" w:eastAsia="Times New Roman" w:hAnsi="Arial" w:cs="Arial"/>
                <w:color w:val="000000"/>
                <w:sz w:val="20"/>
                <w:szCs w:val="20"/>
                <w:bdr w:val="single" w:sz="6" w:space="1" w:color="047A9C" w:frame="1"/>
                <w:shd w:val="clear" w:color="auto" w:fill="FF0000"/>
              </w:rPr>
              <w:fldChar w:fldCharType="begin"/>
            </w:r>
            <w:r w:rsidRPr="00D935D8">
              <w:rPr>
                <w:rFonts w:ascii="Arial" w:eastAsia="Times New Roman" w:hAnsi="Arial" w:cs="Arial"/>
                <w:color w:val="000000"/>
                <w:sz w:val="20"/>
                <w:szCs w:val="20"/>
                <w:bdr w:val="single" w:sz="6" w:space="1" w:color="047A9C" w:frame="1"/>
                <w:shd w:val="clear" w:color="auto" w:fill="FF0000"/>
              </w:rPr>
              <w:instrText xml:space="preserve"> </w:instrText>
            </w:r>
            <w:r w:rsidRPr="00D935D8">
              <w:rPr>
                <w:rFonts w:ascii="Arial" w:eastAsia="Times New Roman" w:hAnsi="Arial" w:cs="Arial"/>
                <w:color w:val="000000"/>
                <w:sz w:val="20"/>
                <w:szCs w:val="20"/>
                <w:bdr w:val="single" w:sz="6" w:space="1" w:color="047A9C" w:frame="1"/>
                <w:shd w:val="clear" w:color="auto" w:fill="FF0000"/>
              </w:rPr>
              <w:fldChar w:fldCharType="begin"/>
            </w:r>
            <w:r w:rsidRPr="00D935D8">
              <w:rPr>
                <w:rFonts w:ascii="Arial" w:eastAsia="Times New Roman" w:hAnsi="Arial" w:cs="Arial"/>
                <w:color w:val="000000"/>
                <w:sz w:val="20"/>
                <w:szCs w:val="20"/>
                <w:bdr w:val="single" w:sz="6" w:space="1" w:color="047A9C" w:frame="1"/>
                <w:shd w:val="clear" w:color="auto" w:fill="FF0000"/>
              </w:rPr>
              <w:instrText xml:space="preserve"> PRIVATE "&lt;INPUT TYPE=\"text\" TABINDEX=\"0\"&gt;" </w:instrText>
            </w:r>
            <w:r w:rsidRPr="00D935D8">
              <w:rPr>
                <w:rFonts w:ascii="Arial" w:eastAsia="Times New Roman" w:hAnsi="Arial" w:cs="Arial"/>
                <w:color w:val="000000"/>
                <w:sz w:val="20"/>
                <w:szCs w:val="20"/>
                <w:bdr w:val="single" w:sz="6" w:space="1" w:color="047A9C" w:frame="1"/>
                <w:shd w:val="clear" w:color="auto" w:fill="FF0000"/>
              </w:rPr>
              <w:fldChar w:fldCharType="separate"/>
            </w:r>
            <w:r w:rsidRPr="00D935D8">
              <w:rPr>
                <w:rFonts w:ascii="Arial" w:eastAsia="Times New Roman" w:hAnsi="Arial" w:cs="Arial"/>
                <w:color w:val="000000"/>
                <w:sz w:val="20"/>
                <w:szCs w:val="20"/>
                <w:bdr w:val="single" w:sz="6" w:space="1" w:color="047A9C" w:frame="1"/>
                <w:shd w:val="clear" w:color="auto" w:fill="FF0000"/>
              </w:rPr>
              <w:fldChar w:fldCharType="end"/>
            </w:r>
            <w:r w:rsidRPr="00D935D8">
              <w:rPr>
                <w:rFonts w:ascii="Arial" w:eastAsia="Times New Roman" w:hAnsi="Arial" w:cs="Arial"/>
                <w:color w:val="000000"/>
                <w:sz w:val="20"/>
                <w:szCs w:val="20"/>
                <w:bdr w:val="single" w:sz="6" w:space="1" w:color="047A9C" w:frame="1"/>
                <w:shd w:val="clear" w:color="auto" w:fill="FF0000"/>
              </w:rPr>
              <w:instrText xml:space="preserve">MACROBUTTON HTMLDirect </w:instrText>
            </w:r>
            <w:r>
              <w:rPr>
                <w:rFonts w:ascii="Times" w:hAnsi="Times"/>
                <w:noProof/>
                <w:sz w:val="20"/>
                <w:szCs w:val="20"/>
              </w:rPr>
              <w:drawing>
                <wp:inline distT="0" distB="0" distL="0" distR="0" wp14:anchorId="64044E19" wp14:editId="4D80D268">
                  <wp:extent cx="177800" cy="254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254000"/>
                          </a:xfrm>
                          <a:prstGeom prst="rect">
                            <a:avLst/>
                          </a:prstGeom>
                          <a:noFill/>
                          <a:ln>
                            <a:noFill/>
                          </a:ln>
                        </pic:spPr>
                      </pic:pic>
                    </a:graphicData>
                  </a:graphic>
                </wp:inline>
              </w:drawing>
            </w:r>
            <w:r w:rsidRPr="00D935D8">
              <w:rPr>
                <w:rFonts w:ascii="Arial" w:eastAsia="Times New Roman" w:hAnsi="Arial" w:cs="Arial"/>
                <w:color w:val="000000"/>
                <w:sz w:val="20"/>
                <w:szCs w:val="20"/>
                <w:bdr w:val="single" w:sz="6" w:space="1" w:color="047A9C" w:frame="1"/>
                <w:shd w:val="clear" w:color="auto" w:fill="FF0000"/>
              </w:rPr>
              <w:fldChar w:fldCharType="end"/>
            </w:r>
            <w:r w:rsidRPr="00D935D8">
              <w:rPr>
                <w:rFonts w:ascii="Arial" w:eastAsia="Times New Roman" w:hAnsi="Arial" w:cs="Arial"/>
                <w:color w:val="000000"/>
                <w:sz w:val="20"/>
                <w:szCs w:val="20"/>
                <w:bdr w:val="single" w:sz="6" w:space="1" w:color="047A9C" w:frame="1"/>
                <w:shd w:val="clear" w:color="auto" w:fill="FF0000"/>
              </w:rPr>
              <w:t xml:space="preserve"> </w:t>
            </w:r>
          </w:p>
        </w:tc>
        <w:tc>
          <w:tcPr>
            <w:tcW w:w="0" w:type="auto"/>
            <w:tcBorders>
              <w:top w:val="nil"/>
              <w:left w:val="nil"/>
              <w:bottom w:val="nil"/>
              <w:right w:val="nil"/>
            </w:tcBorders>
            <w:shd w:val="clear" w:color="auto" w:fill="auto"/>
            <w:vAlign w:val="center"/>
            <w:hideMark/>
          </w:tcPr>
          <w:p w14:paraId="20DBD80F" w14:textId="77777777" w:rsidR="00D935D8" w:rsidRPr="00D935D8" w:rsidRDefault="00D935D8" w:rsidP="00D935D8">
            <w:pPr>
              <w:rPr>
                <w:rFonts w:ascii="Times" w:eastAsia="Times New Roman" w:hAnsi="Times" w:cs="Times New Roman"/>
                <w:sz w:val="20"/>
                <w:szCs w:val="20"/>
              </w:rPr>
            </w:pPr>
            <w:r w:rsidRPr="00D935D8">
              <w:rPr>
                <w:rFonts w:ascii="Arial" w:eastAsia="Times New Roman" w:hAnsi="Arial" w:cs="Arial"/>
                <w:color w:val="000080"/>
                <w:sz w:val="20"/>
                <w:szCs w:val="20"/>
              </w:rPr>
              <w:t>​(Round to two decimal​ places.)</w:t>
            </w:r>
          </w:p>
        </w:tc>
      </w:tr>
      <w:tr w:rsidR="00D935D8" w:rsidRPr="00D935D8" w14:paraId="1835AE37" w14:textId="77777777" w:rsidTr="00D935D8">
        <w:tc>
          <w:tcPr>
            <w:tcW w:w="0" w:type="auto"/>
            <w:tcBorders>
              <w:top w:val="nil"/>
              <w:left w:val="nil"/>
              <w:bottom w:val="single" w:sz="6" w:space="0" w:color="000000"/>
              <w:right w:val="nil"/>
            </w:tcBorders>
            <w:shd w:val="clear" w:color="auto" w:fill="auto"/>
            <w:vAlign w:val="center"/>
          </w:tcPr>
          <w:p w14:paraId="5E693BD6" w14:textId="77777777" w:rsidR="00D935D8" w:rsidRDefault="00D935D8" w:rsidP="00D935D8">
            <w:pPr>
              <w:rPr>
                <w:rFonts w:ascii="Arial" w:eastAsia="Times New Roman" w:hAnsi="Arial" w:cs="Arial"/>
                <w:b/>
                <w:bCs/>
                <w:color w:val="000000"/>
                <w:sz w:val="20"/>
                <w:szCs w:val="20"/>
              </w:rPr>
            </w:pPr>
          </w:p>
          <w:p w14:paraId="45F14EE8" w14:textId="77777777" w:rsidR="00D935D8" w:rsidRPr="00D935D8" w:rsidRDefault="00D935D8" w:rsidP="00D935D8">
            <w:pPr>
              <w:rPr>
                <w:rFonts w:ascii="Arial" w:eastAsia="Times New Roman" w:hAnsi="Arial" w:cs="Arial"/>
                <w:b/>
                <w:bCs/>
                <w:color w:val="000000"/>
                <w:sz w:val="20"/>
                <w:szCs w:val="20"/>
              </w:rPr>
            </w:pPr>
          </w:p>
        </w:tc>
        <w:tc>
          <w:tcPr>
            <w:tcW w:w="0" w:type="auto"/>
            <w:gridSpan w:val="2"/>
            <w:tcBorders>
              <w:top w:val="nil"/>
              <w:left w:val="nil"/>
              <w:bottom w:val="single" w:sz="6" w:space="0" w:color="000000"/>
              <w:right w:val="nil"/>
            </w:tcBorders>
            <w:shd w:val="clear" w:color="auto" w:fill="auto"/>
            <w:vAlign w:val="center"/>
          </w:tcPr>
          <w:p w14:paraId="556CFDDC" w14:textId="77777777" w:rsidR="00D935D8" w:rsidRPr="00D935D8" w:rsidRDefault="00D935D8" w:rsidP="00D935D8">
            <w:pPr>
              <w:rPr>
                <w:rFonts w:ascii="Arial" w:eastAsia="Times New Roman" w:hAnsi="Arial" w:cs="Arial"/>
                <w:color w:val="000000"/>
                <w:sz w:val="20"/>
                <w:szCs w:val="20"/>
                <w:bdr w:val="single" w:sz="6" w:space="1" w:color="047A9C" w:frame="1"/>
                <w:shd w:val="clear" w:color="auto" w:fill="FF0000"/>
              </w:rPr>
            </w:pPr>
          </w:p>
        </w:tc>
        <w:tc>
          <w:tcPr>
            <w:tcW w:w="0" w:type="auto"/>
            <w:tcBorders>
              <w:top w:val="nil"/>
              <w:left w:val="nil"/>
              <w:bottom w:val="nil"/>
              <w:right w:val="nil"/>
            </w:tcBorders>
            <w:shd w:val="clear" w:color="auto" w:fill="auto"/>
            <w:vAlign w:val="center"/>
          </w:tcPr>
          <w:p w14:paraId="5153D596" w14:textId="77777777" w:rsidR="00D935D8" w:rsidRPr="00D935D8" w:rsidRDefault="00D935D8" w:rsidP="00D935D8">
            <w:pPr>
              <w:rPr>
                <w:rFonts w:ascii="Arial" w:eastAsia="Times New Roman" w:hAnsi="Arial" w:cs="Arial"/>
                <w:color w:val="000080"/>
                <w:sz w:val="20"/>
                <w:szCs w:val="20"/>
              </w:rPr>
            </w:pPr>
          </w:p>
        </w:tc>
      </w:tr>
    </w:tbl>
    <w:p w14:paraId="05AB7C9C" w14:textId="77777777" w:rsidR="00D935D8" w:rsidRDefault="00D935D8" w:rsidP="00D935D8"/>
    <w:p w14:paraId="4E25E1C7" w14:textId="687F7D44" w:rsidR="00D935D8" w:rsidRDefault="00D935D8" w:rsidP="00D935D8">
      <w:r>
        <w:t>5) Starting one month from​ now, you need to withdraw ​$190 per month from your bank account to help cover the costs of your university education.  You will continue the monthly withdrawals for the next four years.  If the account pays 0.2​% interest per​ month, how much money must you have in your bank account today to support your future​ needs?</w:t>
      </w:r>
    </w:p>
    <w:p w14:paraId="1E537D97" w14:textId="77777777" w:rsidR="00D935D8" w:rsidRDefault="00D935D8" w:rsidP="00D935D8">
      <w:r>
        <w:t>How much money must you have in your bank account today to support your future​ needs?</w:t>
      </w:r>
    </w:p>
    <w:p w14:paraId="0405CBB9" w14:textId="77777777" w:rsidR="00D935D8" w:rsidRDefault="00D935D8" w:rsidP="00D935D8">
      <w:r>
        <w:t>​$</w:t>
      </w:r>
    </w:p>
    <w:p w14:paraId="1EC7F28C" w14:textId="3ADC9646" w:rsidR="00D935D8" w:rsidRDefault="00D935D8" w:rsidP="00D935D8">
      <w:r>
        <w:lastRenderedPageBreak/>
        <w:t xml:space="preserve">6) The preferred stock of Marble Comics pays annual dividends of ​$3 in perpetuity​ (starting in one​ year).  If you buy a preferred share for ​$22.38 and hold it in​ perpetuity, then what is your annual rate of​ return?  Express your answer </w:t>
      </w:r>
      <w:proofErr w:type="gramStart"/>
      <w:r>
        <w:t>as  a</w:t>
      </w:r>
      <w:proofErr w:type="gramEnd"/>
      <w:r>
        <w:t xml:space="preserve"> percentage rounded to 2 places. </w:t>
      </w:r>
      <w:proofErr w:type="gramStart"/>
      <w:r>
        <w:t>i</w:t>
      </w:r>
      <w:proofErr w:type="gramEnd"/>
      <w:r>
        <w:t>.e. ​12.3456%equals​12.35%.</w:t>
      </w:r>
    </w:p>
    <w:p w14:paraId="77B0B6E7" w14:textId="77777777" w:rsidR="00D935D8" w:rsidRDefault="00D935D8" w:rsidP="00D935D8">
      <w:r>
        <w:t>What is your annual rate of return from the preferred​ stock?</w:t>
      </w:r>
    </w:p>
    <w:p w14:paraId="06296201" w14:textId="176F593E" w:rsidR="00D935D8" w:rsidRDefault="00D935D8" w:rsidP="00D935D8">
      <w:r>
        <w:t xml:space="preserve"> ​(Round to two decimal​ places.)</w:t>
      </w:r>
    </w:p>
    <w:p w14:paraId="3B7DBECA" w14:textId="77777777" w:rsidR="00D935D8" w:rsidRDefault="00D935D8" w:rsidP="00D935D8"/>
    <w:p w14:paraId="5AD9F39C" w14:textId="77777777" w:rsidR="00D935D8" w:rsidRDefault="00D935D8" w:rsidP="00D935D8">
      <w:r>
        <w:t xml:space="preserve">7) ​Wally, president of​ Wally's Burgers, is considering franchising.  He has a potential franchise agreement that would allow him to receive 19 ​end-of-year payments starting one year from now.  The first two payments would be ​$25 comma 000 and $ 23 comma 000 in one and two years​ respectively, and then ​$18 comma 000 per year after that for 17 years.  If Wally requires a return of 9.3 </w:t>
      </w:r>
      <w:proofErr w:type="gramStart"/>
      <w:r>
        <w:t>%​,</w:t>
      </w:r>
      <w:proofErr w:type="gramEnd"/>
      <w:r>
        <w:t xml:space="preserve"> what is the present value of this stream of cash​ flows? </w:t>
      </w:r>
    </w:p>
    <w:p w14:paraId="76639F8E" w14:textId="77777777" w:rsidR="00D935D8" w:rsidRDefault="00D935D8" w:rsidP="00D935D8">
      <w:r>
        <w:t xml:space="preserve">What is the present value of this stream of cash​ flows? </w:t>
      </w:r>
    </w:p>
    <w:p w14:paraId="66ECFC66" w14:textId="77777777" w:rsidR="00D935D8" w:rsidRDefault="00D935D8" w:rsidP="00D935D8">
      <w:r>
        <w:t>​$</w:t>
      </w:r>
    </w:p>
    <w:p w14:paraId="620D3089" w14:textId="70D29C56" w:rsidR="00D935D8" w:rsidRDefault="00D935D8" w:rsidP="00D935D8">
      <w:r>
        <w:t>  ​(Round to the nearest​ cent.)</w:t>
      </w:r>
    </w:p>
    <w:p w14:paraId="5AC48481" w14:textId="77777777" w:rsidR="00D935D8" w:rsidRDefault="00D935D8" w:rsidP="00D935D8"/>
    <w:p w14:paraId="5AEE1067" w14:textId="38D67EAD" w:rsidR="00D935D8" w:rsidRPr="00D935D8" w:rsidRDefault="00101350" w:rsidP="00D935D8">
      <w:pPr>
        <w:rPr>
          <w:rFonts w:ascii="Arial" w:eastAsia="Times New Roman" w:hAnsi="Arial" w:cs="Arial"/>
          <w:color w:val="4D4D4D"/>
          <w:sz w:val="20"/>
          <w:szCs w:val="20"/>
        </w:rPr>
      </w:pPr>
      <w:r>
        <w:rPr>
          <w:rFonts w:ascii="Arial" w:eastAsia="Times New Roman" w:hAnsi="Arial" w:cs="Arial"/>
          <w:color w:val="000000"/>
          <w:sz w:val="20"/>
          <w:szCs w:val="20"/>
        </w:rPr>
        <w:t xml:space="preserve">8) </w:t>
      </w:r>
      <w:r w:rsidR="00D935D8" w:rsidRPr="00D935D8">
        <w:rPr>
          <w:rFonts w:ascii="Arial" w:eastAsia="Times New Roman" w:hAnsi="Arial" w:cs="Arial"/>
          <w:color w:val="000000"/>
          <w:sz w:val="20"/>
          <w:szCs w:val="20"/>
        </w:rPr>
        <w:t xml:space="preserve">In the following​ case, the mixed​ end-of-period cash flow stream has an annuity embedded within it. Calculate the present value of the cash flow​ stream, assuming a </w:t>
      </w:r>
    </w:p>
    <w:p w14:paraId="79F81EA6" w14:textId="6EEAD150" w:rsidR="00D935D8" w:rsidRPr="00D935D8" w:rsidRDefault="00D935D8" w:rsidP="00D935D8">
      <w:pPr>
        <w:rPr>
          <w:rFonts w:ascii="Arial" w:eastAsia="Times New Roman" w:hAnsi="Arial" w:cs="Arial"/>
          <w:color w:val="4D4D4D"/>
          <w:sz w:val="20"/>
          <w:szCs w:val="20"/>
        </w:rPr>
      </w:pPr>
      <w:r w:rsidRPr="00D935D8">
        <w:rPr>
          <w:rFonts w:ascii="Arial" w:eastAsia="Times New Roman" w:hAnsi="Arial" w:cs="Arial"/>
          <w:color w:val="000000"/>
          <w:sz w:val="20"/>
          <w:szCs w:val="20"/>
        </w:rPr>
        <w:t>1</w:t>
      </w:r>
      <w:r w:rsidRPr="00D935D8">
        <w:rPr>
          <w:rFonts w:ascii="Arial" w:eastAsia="Times New Roman" w:hAnsi="Arial" w:cs="Arial"/>
          <w:color w:val="000000"/>
          <w:sz w:val="20"/>
          <w:szCs w:val="20"/>
          <w:bdr w:val="none" w:sz="0" w:space="0" w:color="auto" w:frame="1"/>
        </w:rPr>
        <w:t>2</w:t>
      </w:r>
      <w:r w:rsidRPr="00D935D8">
        <w:rPr>
          <w:rFonts w:ascii="Arial" w:eastAsia="Times New Roman" w:hAnsi="Arial" w:cs="Arial"/>
          <w:color w:val="000000"/>
          <w:sz w:val="20"/>
          <w:szCs w:val="20"/>
        </w:rPr>
        <w:t xml:space="preserve">​% </w:t>
      </w:r>
    </w:p>
    <w:p w14:paraId="3EBCC156" w14:textId="77777777" w:rsidR="00D935D8" w:rsidRPr="00D935D8" w:rsidRDefault="00D935D8" w:rsidP="00D935D8">
      <w:pPr>
        <w:rPr>
          <w:rFonts w:ascii="Arial" w:eastAsia="Times New Roman" w:hAnsi="Arial" w:cs="Arial"/>
          <w:color w:val="4D4D4D"/>
          <w:sz w:val="20"/>
          <w:szCs w:val="20"/>
        </w:rPr>
      </w:pPr>
      <w:proofErr w:type="gramStart"/>
      <w:r w:rsidRPr="00D935D8">
        <w:rPr>
          <w:rFonts w:ascii="Arial" w:eastAsia="Times New Roman" w:hAnsi="Arial" w:cs="Arial"/>
          <w:color w:val="000000"/>
          <w:sz w:val="20"/>
          <w:szCs w:val="20"/>
        </w:rPr>
        <w:t>discount</w:t>
      </w:r>
      <w:proofErr w:type="gramEnd"/>
      <w:r w:rsidRPr="00D935D8">
        <w:rPr>
          <w:rFonts w:ascii="Arial" w:eastAsia="Times New Roman" w:hAnsi="Arial" w:cs="Arial"/>
          <w:color w:val="000000"/>
          <w:sz w:val="20"/>
          <w:szCs w:val="20"/>
        </w:rPr>
        <w:t xml:space="preserve"> rate.</w:t>
      </w:r>
      <w:r w:rsidRPr="00D935D8">
        <w:rPr>
          <w:rFonts w:ascii="Arial" w:eastAsia="Times New Roman" w:hAnsi="Arial" w:cs="Arial"/>
          <w:color w:val="000000"/>
          <w:sz w:val="20"/>
          <w:szCs w:val="20"/>
        </w:rPr>
        <w:t> </w:t>
      </w:r>
      <w:r w:rsidRPr="00D935D8">
        <w:rPr>
          <w:rFonts w:ascii="Arial" w:eastAsia="Times New Roman" w:hAnsi="Arial" w:cs="Arial"/>
          <w:color w:val="000000"/>
          <w:sz w:val="20"/>
          <w:szCs w:val="20"/>
        </w:rPr>
        <w:t> </w:t>
      </w:r>
    </w:p>
    <w:tbl>
      <w:tblPr>
        <w:tblW w:w="0" w:type="auto"/>
        <w:jc w:val="center"/>
        <w:tblCellMar>
          <w:top w:w="15" w:type="dxa"/>
          <w:left w:w="15" w:type="dxa"/>
          <w:bottom w:w="15" w:type="dxa"/>
          <w:right w:w="15" w:type="dxa"/>
        </w:tblCellMar>
        <w:tblLook w:val="04A0" w:firstRow="1" w:lastRow="0" w:firstColumn="1" w:lastColumn="0" w:noHBand="0" w:noVBand="1"/>
      </w:tblPr>
      <w:tblGrid>
        <w:gridCol w:w="1353"/>
        <w:gridCol w:w="1031"/>
        <w:gridCol w:w="80"/>
      </w:tblGrid>
      <w:tr w:rsidR="00D935D8" w:rsidRPr="00D935D8" w14:paraId="4ACF40C6" w14:textId="77777777" w:rsidTr="00D935D8">
        <w:trPr>
          <w:jc w:val="center"/>
        </w:trPr>
        <w:tc>
          <w:tcPr>
            <w:tcW w:w="0" w:type="auto"/>
            <w:tcBorders>
              <w:top w:val="single" w:sz="6" w:space="0" w:color="000000"/>
              <w:left w:val="nil"/>
              <w:bottom w:val="single" w:sz="6" w:space="0" w:color="000000"/>
              <w:right w:val="nil"/>
            </w:tcBorders>
            <w:shd w:val="clear" w:color="auto" w:fill="auto"/>
            <w:hideMark/>
          </w:tcPr>
          <w:p w14:paraId="6A51E3F8" w14:textId="77777777" w:rsidR="00D935D8" w:rsidRPr="00D935D8" w:rsidRDefault="00D935D8" w:rsidP="00D935D8">
            <w:pPr>
              <w:jc w:val="center"/>
              <w:rPr>
                <w:rFonts w:ascii="Times" w:eastAsia="Times New Roman" w:hAnsi="Times" w:cs="Times New Roman"/>
                <w:sz w:val="20"/>
                <w:szCs w:val="20"/>
              </w:rPr>
            </w:pPr>
            <w:r w:rsidRPr="00D935D8">
              <w:rPr>
                <w:rFonts w:ascii="Arial" w:eastAsia="Times New Roman" w:hAnsi="Arial" w:cs="Arial"/>
                <w:b/>
                <w:bCs/>
                <w:color w:val="000000"/>
                <w:sz w:val="20"/>
                <w:szCs w:val="20"/>
              </w:rPr>
              <w:t>Year</w:t>
            </w:r>
          </w:p>
        </w:tc>
        <w:tc>
          <w:tcPr>
            <w:tcW w:w="0" w:type="auto"/>
            <w:tcBorders>
              <w:top w:val="single" w:sz="6" w:space="0" w:color="000000"/>
              <w:left w:val="nil"/>
              <w:bottom w:val="single" w:sz="6" w:space="0" w:color="000000"/>
              <w:right w:val="nil"/>
            </w:tcBorders>
            <w:shd w:val="clear" w:color="auto" w:fill="auto"/>
            <w:hideMark/>
          </w:tcPr>
          <w:p w14:paraId="62A3983A" w14:textId="77777777" w:rsidR="00D935D8" w:rsidRPr="00D935D8" w:rsidRDefault="00D935D8" w:rsidP="00D935D8">
            <w:pPr>
              <w:jc w:val="center"/>
              <w:rPr>
                <w:rFonts w:ascii="Times" w:eastAsia="Times New Roman" w:hAnsi="Times" w:cs="Times New Roman"/>
                <w:sz w:val="20"/>
                <w:szCs w:val="20"/>
              </w:rPr>
            </w:pPr>
            <w:r w:rsidRPr="00D935D8">
              <w:rPr>
                <w:rFonts w:ascii="Arial" w:eastAsia="Times New Roman" w:hAnsi="Arial" w:cs="Arial"/>
                <w:b/>
                <w:bCs/>
                <w:color w:val="000000"/>
                <w:sz w:val="20"/>
                <w:szCs w:val="20"/>
              </w:rPr>
              <w:t>Cash Flow</w:t>
            </w:r>
          </w:p>
        </w:tc>
        <w:tc>
          <w:tcPr>
            <w:tcW w:w="0" w:type="auto"/>
            <w:vMerge w:val="restart"/>
            <w:tcBorders>
              <w:top w:val="nil"/>
              <w:left w:val="nil"/>
              <w:bottom w:val="nil"/>
              <w:right w:val="nil"/>
            </w:tcBorders>
            <w:shd w:val="clear" w:color="auto" w:fill="auto"/>
            <w:hideMark/>
          </w:tcPr>
          <w:p w14:paraId="3913E1EE" w14:textId="77777777" w:rsidR="00D935D8" w:rsidRPr="00D935D8" w:rsidRDefault="00D935D8" w:rsidP="00D935D8">
            <w:pPr>
              <w:rPr>
                <w:rFonts w:ascii="Times" w:eastAsia="Times New Roman" w:hAnsi="Times" w:cs="Times New Roman"/>
                <w:sz w:val="20"/>
                <w:szCs w:val="20"/>
              </w:rPr>
            </w:pPr>
            <w:r w:rsidRPr="00D935D8">
              <w:rPr>
                <w:rFonts w:ascii="Times" w:eastAsia="Times New Roman" w:hAnsi="Times" w:cs="Times New Roman"/>
                <w:sz w:val="20"/>
                <w:szCs w:val="20"/>
              </w:rPr>
              <w:t> </w:t>
            </w:r>
          </w:p>
        </w:tc>
      </w:tr>
      <w:tr w:rsidR="00D935D8" w:rsidRPr="00D935D8" w14:paraId="7088B5FA" w14:textId="77777777" w:rsidTr="00D935D8">
        <w:trPr>
          <w:jc w:val="center"/>
        </w:trPr>
        <w:tc>
          <w:tcPr>
            <w:tcW w:w="0" w:type="auto"/>
            <w:tcBorders>
              <w:top w:val="single" w:sz="6" w:space="0" w:color="000000"/>
              <w:left w:val="nil"/>
              <w:bottom w:val="nil"/>
              <w:right w:val="nil"/>
            </w:tcBorders>
            <w:shd w:val="clear" w:color="auto" w:fill="auto"/>
            <w:hideMark/>
          </w:tcPr>
          <w:p w14:paraId="0BF4D98E" w14:textId="77777777" w:rsidR="00D935D8" w:rsidRPr="00D935D8" w:rsidRDefault="00D935D8" w:rsidP="00D935D8">
            <w:pPr>
              <w:jc w:val="center"/>
              <w:rPr>
                <w:rFonts w:ascii="Times" w:eastAsia="Times New Roman" w:hAnsi="Times" w:cs="Times New Roman"/>
                <w:sz w:val="20"/>
                <w:szCs w:val="20"/>
              </w:rPr>
            </w:pPr>
            <w:r w:rsidRPr="00D935D8">
              <w:rPr>
                <w:rFonts w:ascii="Arial" w:eastAsia="Times New Roman" w:hAnsi="Arial" w:cs="Arial"/>
                <w:color w:val="000000"/>
                <w:sz w:val="20"/>
                <w:szCs w:val="20"/>
              </w:rPr>
              <w:t>1</w:t>
            </w:r>
          </w:p>
        </w:tc>
        <w:tc>
          <w:tcPr>
            <w:tcW w:w="0" w:type="auto"/>
            <w:tcBorders>
              <w:top w:val="single" w:sz="6" w:space="0" w:color="000000"/>
              <w:left w:val="nil"/>
              <w:bottom w:val="nil"/>
              <w:right w:val="nil"/>
            </w:tcBorders>
            <w:shd w:val="clear" w:color="auto" w:fill="auto"/>
            <w:hideMark/>
          </w:tcPr>
          <w:p w14:paraId="4B4AC619" w14:textId="2C797C88" w:rsidR="00D935D8" w:rsidRPr="00D935D8" w:rsidRDefault="00D935D8" w:rsidP="00D935D8">
            <w:pPr>
              <w:jc w:val="center"/>
              <w:rPr>
                <w:rFonts w:ascii="Times" w:eastAsia="Times New Roman" w:hAnsi="Times" w:cs="Times New Roman"/>
                <w:sz w:val="20"/>
                <w:szCs w:val="20"/>
              </w:rPr>
            </w:pPr>
            <w:r w:rsidRPr="00D935D8">
              <w:rPr>
                <w:rFonts w:ascii="Arial" w:eastAsia="Times New Roman" w:hAnsi="Arial" w:cs="Arial"/>
                <w:color w:val="000000"/>
                <w:sz w:val="20"/>
                <w:szCs w:val="20"/>
              </w:rPr>
              <w:t>​$</w:t>
            </w:r>
            <w:r>
              <w:rPr>
                <w:rFonts w:ascii="Arial" w:eastAsia="Times New Roman" w:hAnsi="Arial" w:cs="Arial"/>
                <w:color w:val="000000"/>
                <w:sz w:val="20"/>
                <w:szCs w:val="20"/>
              </w:rPr>
              <w:t>1</w:t>
            </w:r>
            <w:r w:rsidRPr="00D935D8">
              <w:rPr>
                <w:rFonts w:ascii="Arial" w:eastAsia="Times New Roman" w:hAnsi="Arial" w:cs="Arial"/>
                <w:color w:val="000000"/>
                <w:sz w:val="20"/>
                <w:szCs w:val="20"/>
                <w:bdr w:val="none" w:sz="0" w:space="0" w:color="auto" w:frame="1"/>
              </w:rPr>
              <w:t>,000</w:t>
            </w:r>
          </w:p>
        </w:tc>
        <w:tc>
          <w:tcPr>
            <w:tcW w:w="0" w:type="auto"/>
            <w:vMerge/>
            <w:tcBorders>
              <w:top w:val="nil"/>
              <w:left w:val="nil"/>
              <w:bottom w:val="nil"/>
              <w:right w:val="nil"/>
            </w:tcBorders>
            <w:shd w:val="clear" w:color="auto" w:fill="auto"/>
            <w:vAlign w:val="center"/>
            <w:hideMark/>
          </w:tcPr>
          <w:p w14:paraId="0E9E78B0" w14:textId="77777777" w:rsidR="00D935D8" w:rsidRPr="00D935D8" w:rsidRDefault="00D935D8" w:rsidP="00D935D8">
            <w:pPr>
              <w:rPr>
                <w:rFonts w:ascii="Times" w:eastAsia="Times New Roman" w:hAnsi="Times" w:cs="Times New Roman"/>
                <w:sz w:val="20"/>
                <w:szCs w:val="20"/>
              </w:rPr>
            </w:pPr>
          </w:p>
        </w:tc>
      </w:tr>
      <w:tr w:rsidR="00D935D8" w:rsidRPr="00D935D8" w14:paraId="23FCEF28" w14:textId="77777777" w:rsidTr="00D935D8">
        <w:trPr>
          <w:jc w:val="center"/>
        </w:trPr>
        <w:tc>
          <w:tcPr>
            <w:tcW w:w="0" w:type="auto"/>
            <w:tcBorders>
              <w:top w:val="nil"/>
              <w:left w:val="nil"/>
              <w:bottom w:val="nil"/>
              <w:right w:val="nil"/>
            </w:tcBorders>
            <w:shd w:val="clear" w:color="auto" w:fill="auto"/>
            <w:hideMark/>
          </w:tcPr>
          <w:p w14:paraId="47BA20F2" w14:textId="77777777" w:rsidR="00D935D8" w:rsidRPr="00D935D8" w:rsidRDefault="00D935D8" w:rsidP="00D935D8">
            <w:pPr>
              <w:jc w:val="center"/>
              <w:rPr>
                <w:rFonts w:ascii="Times" w:eastAsia="Times New Roman" w:hAnsi="Times" w:cs="Times New Roman"/>
                <w:sz w:val="20"/>
                <w:szCs w:val="20"/>
              </w:rPr>
            </w:pPr>
            <w:r w:rsidRPr="00D935D8">
              <w:rPr>
                <w:rFonts w:ascii="Arial" w:eastAsia="Times New Roman" w:hAnsi="Arial" w:cs="Arial"/>
                <w:color w:val="000000"/>
                <w:sz w:val="20"/>
                <w:szCs w:val="20"/>
              </w:rPr>
              <w:t>2</w:t>
            </w:r>
          </w:p>
        </w:tc>
        <w:tc>
          <w:tcPr>
            <w:tcW w:w="0" w:type="auto"/>
            <w:tcBorders>
              <w:top w:val="nil"/>
              <w:left w:val="nil"/>
              <w:bottom w:val="nil"/>
              <w:right w:val="nil"/>
            </w:tcBorders>
            <w:shd w:val="clear" w:color="auto" w:fill="auto"/>
            <w:hideMark/>
          </w:tcPr>
          <w:p w14:paraId="4A8EB7C2" w14:textId="0C036660" w:rsidR="00D935D8" w:rsidRPr="00D935D8" w:rsidRDefault="00D935D8" w:rsidP="00D935D8">
            <w:pPr>
              <w:jc w:val="center"/>
              <w:rPr>
                <w:rFonts w:ascii="Times" w:eastAsia="Times New Roman" w:hAnsi="Times" w:cs="Times New Roman"/>
                <w:sz w:val="20"/>
                <w:szCs w:val="20"/>
              </w:rPr>
            </w:pPr>
            <w:r w:rsidRPr="00D935D8">
              <w:rPr>
                <w:rFonts w:ascii="Arial" w:eastAsia="Times New Roman" w:hAnsi="Arial" w:cs="Arial"/>
                <w:color w:val="000000"/>
                <w:sz w:val="20"/>
                <w:szCs w:val="20"/>
              </w:rPr>
              <w:t>​$</w:t>
            </w:r>
            <w:r>
              <w:rPr>
                <w:rFonts w:ascii="Arial" w:eastAsia="Times New Roman" w:hAnsi="Arial" w:cs="Arial"/>
                <w:color w:val="000000"/>
                <w:sz w:val="20"/>
                <w:szCs w:val="20"/>
              </w:rPr>
              <w:t>4</w:t>
            </w:r>
            <w:r w:rsidRPr="00D935D8">
              <w:rPr>
                <w:rFonts w:ascii="Arial" w:eastAsia="Times New Roman" w:hAnsi="Arial" w:cs="Arial"/>
                <w:color w:val="000000"/>
                <w:sz w:val="20"/>
                <w:szCs w:val="20"/>
                <w:bdr w:val="none" w:sz="0" w:space="0" w:color="auto" w:frame="1"/>
              </w:rPr>
              <w:t>,000</w:t>
            </w:r>
          </w:p>
        </w:tc>
        <w:tc>
          <w:tcPr>
            <w:tcW w:w="0" w:type="auto"/>
            <w:vMerge/>
            <w:tcBorders>
              <w:top w:val="nil"/>
              <w:left w:val="nil"/>
              <w:bottom w:val="nil"/>
              <w:right w:val="nil"/>
            </w:tcBorders>
            <w:shd w:val="clear" w:color="auto" w:fill="auto"/>
            <w:vAlign w:val="center"/>
            <w:hideMark/>
          </w:tcPr>
          <w:p w14:paraId="602C7121" w14:textId="77777777" w:rsidR="00D935D8" w:rsidRPr="00D935D8" w:rsidRDefault="00D935D8" w:rsidP="00D935D8">
            <w:pPr>
              <w:rPr>
                <w:rFonts w:ascii="Times" w:eastAsia="Times New Roman" w:hAnsi="Times" w:cs="Times New Roman"/>
                <w:sz w:val="20"/>
                <w:szCs w:val="20"/>
              </w:rPr>
            </w:pPr>
          </w:p>
        </w:tc>
      </w:tr>
      <w:tr w:rsidR="00D935D8" w:rsidRPr="00D935D8" w14:paraId="58B953BC" w14:textId="77777777" w:rsidTr="00D935D8">
        <w:trPr>
          <w:jc w:val="center"/>
        </w:trPr>
        <w:tc>
          <w:tcPr>
            <w:tcW w:w="0" w:type="auto"/>
            <w:tcBorders>
              <w:top w:val="nil"/>
              <w:left w:val="nil"/>
              <w:bottom w:val="nil"/>
              <w:right w:val="nil"/>
            </w:tcBorders>
            <w:shd w:val="clear" w:color="auto" w:fill="auto"/>
            <w:hideMark/>
          </w:tcPr>
          <w:p w14:paraId="396FA826" w14:textId="77777777" w:rsidR="00D935D8" w:rsidRPr="00D935D8" w:rsidRDefault="00D935D8" w:rsidP="00D935D8">
            <w:pPr>
              <w:jc w:val="center"/>
              <w:rPr>
                <w:rFonts w:ascii="Times" w:eastAsia="Times New Roman" w:hAnsi="Times" w:cs="Times New Roman"/>
                <w:sz w:val="20"/>
                <w:szCs w:val="20"/>
              </w:rPr>
            </w:pPr>
            <w:r w:rsidRPr="00D935D8">
              <w:rPr>
                <w:rFonts w:ascii="Arial" w:eastAsia="Times New Roman" w:hAnsi="Arial" w:cs="Arial"/>
                <w:color w:val="000000"/>
                <w:sz w:val="20"/>
                <w:szCs w:val="20"/>
              </w:rPr>
              <w:t>3</w:t>
            </w:r>
          </w:p>
        </w:tc>
        <w:tc>
          <w:tcPr>
            <w:tcW w:w="0" w:type="auto"/>
            <w:tcBorders>
              <w:top w:val="nil"/>
              <w:left w:val="nil"/>
              <w:bottom w:val="nil"/>
              <w:right w:val="nil"/>
            </w:tcBorders>
            <w:shd w:val="clear" w:color="auto" w:fill="auto"/>
            <w:hideMark/>
          </w:tcPr>
          <w:p w14:paraId="0B9292C0" w14:textId="265150C6" w:rsidR="00D935D8" w:rsidRPr="00D935D8" w:rsidRDefault="00D935D8" w:rsidP="00D935D8">
            <w:pPr>
              <w:jc w:val="center"/>
              <w:rPr>
                <w:rFonts w:ascii="Times" w:eastAsia="Times New Roman" w:hAnsi="Times" w:cs="Times New Roman"/>
                <w:sz w:val="20"/>
                <w:szCs w:val="20"/>
              </w:rPr>
            </w:pPr>
            <w:r w:rsidRPr="00D935D8">
              <w:rPr>
                <w:rFonts w:ascii="Arial" w:eastAsia="Times New Roman" w:hAnsi="Arial" w:cs="Arial"/>
                <w:color w:val="000000"/>
                <w:sz w:val="20"/>
                <w:szCs w:val="20"/>
              </w:rPr>
              <w:t>​$</w:t>
            </w:r>
            <w:r>
              <w:rPr>
                <w:rFonts w:ascii="Arial" w:eastAsia="Times New Roman" w:hAnsi="Arial" w:cs="Arial"/>
                <w:color w:val="000000"/>
                <w:sz w:val="20"/>
                <w:szCs w:val="20"/>
              </w:rPr>
              <w:t>5</w:t>
            </w:r>
            <w:r w:rsidRPr="00D935D8">
              <w:rPr>
                <w:rFonts w:ascii="Arial" w:eastAsia="Times New Roman" w:hAnsi="Arial" w:cs="Arial"/>
                <w:color w:val="000000"/>
                <w:sz w:val="20"/>
                <w:szCs w:val="20"/>
                <w:bdr w:val="none" w:sz="0" w:space="0" w:color="auto" w:frame="1"/>
              </w:rPr>
              <w:t>,000</w:t>
            </w:r>
          </w:p>
        </w:tc>
        <w:tc>
          <w:tcPr>
            <w:tcW w:w="0" w:type="auto"/>
            <w:vMerge/>
            <w:tcBorders>
              <w:top w:val="nil"/>
              <w:left w:val="nil"/>
              <w:bottom w:val="nil"/>
              <w:right w:val="nil"/>
            </w:tcBorders>
            <w:shd w:val="clear" w:color="auto" w:fill="auto"/>
            <w:vAlign w:val="center"/>
            <w:hideMark/>
          </w:tcPr>
          <w:p w14:paraId="1114742B" w14:textId="77777777" w:rsidR="00D935D8" w:rsidRPr="00D935D8" w:rsidRDefault="00D935D8" w:rsidP="00D935D8">
            <w:pPr>
              <w:rPr>
                <w:rFonts w:ascii="Times" w:eastAsia="Times New Roman" w:hAnsi="Times" w:cs="Times New Roman"/>
                <w:sz w:val="20"/>
                <w:szCs w:val="20"/>
              </w:rPr>
            </w:pPr>
          </w:p>
        </w:tc>
      </w:tr>
      <w:tr w:rsidR="00D935D8" w:rsidRPr="00D935D8" w14:paraId="50D981A8" w14:textId="77777777" w:rsidTr="00D935D8">
        <w:trPr>
          <w:jc w:val="center"/>
        </w:trPr>
        <w:tc>
          <w:tcPr>
            <w:tcW w:w="0" w:type="auto"/>
            <w:tcBorders>
              <w:top w:val="nil"/>
              <w:left w:val="nil"/>
              <w:bottom w:val="nil"/>
              <w:right w:val="nil"/>
            </w:tcBorders>
            <w:shd w:val="clear" w:color="auto" w:fill="auto"/>
            <w:hideMark/>
          </w:tcPr>
          <w:p w14:paraId="58CE4363" w14:textId="77777777" w:rsidR="00D935D8" w:rsidRPr="00D935D8" w:rsidRDefault="00D935D8" w:rsidP="00D935D8">
            <w:pPr>
              <w:jc w:val="center"/>
              <w:rPr>
                <w:rFonts w:ascii="Times" w:eastAsia="Times New Roman" w:hAnsi="Times" w:cs="Times New Roman"/>
                <w:sz w:val="20"/>
                <w:szCs w:val="20"/>
              </w:rPr>
            </w:pPr>
            <w:r w:rsidRPr="00D935D8">
              <w:rPr>
                <w:rFonts w:ascii="Arial" w:eastAsia="Times New Roman" w:hAnsi="Arial" w:cs="Arial"/>
                <w:color w:val="000000"/>
                <w:sz w:val="20"/>
                <w:szCs w:val="20"/>
              </w:rPr>
              <w:t>4</w:t>
            </w:r>
          </w:p>
        </w:tc>
        <w:tc>
          <w:tcPr>
            <w:tcW w:w="0" w:type="auto"/>
            <w:tcBorders>
              <w:top w:val="nil"/>
              <w:left w:val="nil"/>
              <w:bottom w:val="nil"/>
              <w:right w:val="nil"/>
            </w:tcBorders>
            <w:shd w:val="clear" w:color="auto" w:fill="auto"/>
            <w:hideMark/>
          </w:tcPr>
          <w:p w14:paraId="7BFC22F9" w14:textId="29B01CE3" w:rsidR="00D935D8" w:rsidRPr="00D935D8" w:rsidRDefault="00D935D8" w:rsidP="00D935D8">
            <w:pPr>
              <w:jc w:val="center"/>
              <w:rPr>
                <w:rFonts w:ascii="Times" w:eastAsia="Times New Roman" w:hAnsi="Times" w:cs="Times New Roman"/>
                <w:sz w:val="20"/>
                <w:szCs w:val="20"/>
              </w:rPr>
            </w:pPr>
            <w:r w:rsidRPr="00D935D8">
              <w:rPr>
                <w:rFonts w:ascii="Arial" w:eastAsia="Times New Roman" w:hAnsi="Arial" w:cs="Arial"/>
                <w:color w:val="000000"/>
                <w:sz w:val="20"/>
                <w:szCs w:val="20"/>
              </w:rPr>
              <w:t>​$</w:t>
            </w:r>
            <w:r>
              <w:rPr>
                <w:rFonts w:ascii="Arial" w:eastAsia="Times New Roman" w:hAnsi="Arial" w:cs="Arial"/>
                <w:color w:val="000000"/>
                <w:sz w:val="20"/>
                <w:szCs w:val="20"/>
              </w:rPr>
              <w:t>5</w:t>
            </w:r>
            <w:r w:rsidRPr="00D935D8">
              <w:rPr>
                <w:rFonts w:ascii="Arial" w:eastAsia="Times New Roman" w:hAnsi="Arial" w:cs="Arial"/>
                <w:color w:val="000000"/>
                <w:sz w:val="20"/>
                <w:szCs w:val="20"/>
                <w:bdr w:val="none" w:sz="0" w:space="0" w:color="auto" w:frame="1"/>
              </w:rPr>
              <w:t>,000</w:t>
            </w:r>
          </w:p>
        </w:tc>
        <w:tc>
          <w:tcPr>
            <w:tcW w:w="0" w:type="auto"/>
            <w:vMerge/>
            <w:tcBorders>
              <w:top w:val="nil"/>
              <w:left w:val="nil"/>
              <w:bottom w:val="nil"/>
              <w:right w:val="nil"/>
            </w:tcBorders>
            <w:shd w:val="clear" w:color="auto" w:fill="auto"/>
            <w:vAlign w:val="center"/>
            <w:hideMark/>
          </w:tcPr>
          <w:p w14:paraId="12D6ADE2" w14:textId="77777777" w:rsidR="00D935D8" w:rsidRPr="00D935D8" w:rsidRDefault="00D935D8" w:rsidP="00D935D8">
            <w:pPr>
              <w:rPr>
                <w:rFonts w:ascii="Times" w:eastAsia="Times New Roman" w:hAnsi="Times" w:cs="Times New Roman"/>
                <w:sz w:val="20"/>
                <w:szCs w:val="20"/>
              </w:rPr>
            </w:pPr>
          </w:p>
        </w:tc>
      </w:tr>
      <w:tr w:rsidR="00D935D8" w:rsidRPr="00D935D8" w14:paraId="11B8FB2E" w14:textId="77777777" w:rsidTr="00D935D8">
        <w:trPr>
          <w:jc w:val="center"/>
        </w:trPr>
        <w:tc>
          <w:tcPr>
            <w:tcW w:w="0" w:type="auto"/>
            <w:tcBorders>
              <w:top w:val="nil"/>
              <w:left w:val="nil"/>
              <w:bottom w:val="nil"/>
              <w:right w:val="nil"/>
            </w:tcBorders>
            <w:shd w:val="clear" w:color="auto" w:fill="auto"/>
            <w:hideMark/>
          </w:tcPr>
          <w:p w14:paraId="434FD99B" w14:textId="77777777" w:rsidR="00D935D8" w:rsidRPr="00D935D8" w:rsidRDefault="00D935D8" w:rsidP="00D935D8">
            <w:pPr>
              <w:jc w:val="center"/>
              <w:rPr>
                <w:rFonts w:ascii="Times" w:eastAsia="Times New Roman" w:hAnsi="Times" w:cs="Times New Roman"/>
                <w:sz w:val="20"/>
                <w:szCs w:val="20"/>
              </w:rPr>
            </w:pPr>
            <w:r w:rsidRPr="00D935D8">
              <w:rPr>
                <w:rFonts w:ascii="Arial" w:eastAsia="Times New Roman" w:hAnsi="Arial" w:cs="Arial"/>
                <w:color w:val="000000"/>
                <w:sz w:val="20"/>
                <w:szCs w:val="20"/>
              </w:rPr>
              <w:t>5</w:t>
            </w:r>
          </w:p>
        </w:tc>
        <w:tc>
          <w:tcPr>
            <w:tcW w:w="0" w:type="auto"/>
            <w:tcBorders>
              <w:top w:val="nil"/>
              <w:left w:val="nil"/>
              <w:bottom w:val="nil"/>
              <w:right w:val="nil"/>
            </w:tcBorders>
            <w:shd w:val="clear" w:color="auto" w:fill="auto"/>
            <w:hideMark/>
          </w:tcPr>
          <w:p w14:paraId="695BE566" w14:textId="2341545E" w:rsidR="00D935D8" w:rsidRPr="00D935D8" w:rsidRDefault="00D935D8" w:rsidP="00D935D8">
            <w:pPr>
              <w:jc w:val="center"/>
              <w:rPr>
                <w:rFonts w:ascii="Times" w:eastAsia="Times New Roman" w:hAnsi="Times" w:cs="Times New Roman"/>
                <w:sz w:val="20"/>
                <w:szCs w:val="20"/>
              </w:rPr>
            </w:pPr>
            <w:r w:rsidRPr="00D935D8">
              <w:rPr>
                <w:rFonts w:ascii="Arial" w:eastAsia="Times New Roman" w:hAnsi="Arial" w:cs="Arial"/>
                <w:color w:val="000000"/>
                <w:sz w:val="20"/>
                <w:szCs w:val="20"/>
              </w:rPr>
              <w:t>​$</w:t>
            </w:r>
            <w:r>
              <w:rPr>
                <w:rFonts w:ascii="Arial" w:eastAsia="Times New Roman" w:hAnsi="Arial" w:cs="Arial"/>
                <w:color w:val="000000"/>
                <w:sz w:val="20"/>
                <w:szCs w:val="20"/>
              </w:rPr>
              <w:t>5</w:t>
            </w:r>
            <w:r w:rsidRPr="00D935D8">
              <w:rPr>
                <w:rFonts w:ascii="Arial" w:eastAsia="Times New Roman" w:hAnsi="Arial" w:cs="Arial"/>
                <w:color w:val="000000"/>
                <w:sz w:val="20"/>
                <w:szCs w:val="20"/>
                <w:bdr w:val="none" w:sz="0" w:space="0" w:color="auto" w:frame="1"/>
              </w:rPr>
              <w:t>,000</w:t>
            </w:r>
          </w:p>
        </w:tc>
        <w:tc>
          <w:tcPr>
            <w:tcW w:w="0" w:type="auto"/>
            <w:vMerge/>
            <w:tcBorders>
              <w:top w:val="nil"/>
              <w:left w:val="nil"/>
              <w:bottom w:val="nil"/>
              <w:right w:val="nil"/>
            </w:tcBorders>
            <w:shd w:val="clear" w:color="auto" w:fill="auto"/>
            <w:vAlign w:val="center"/>
            <w:hideMark/>
          </w:tcPr>
          <w:p w14:paraId="057C6EF2" w14:textId="77777777" w:rsidR="00D935D8" w:rsidRPr="00D935D8" w:rsidRDefault="00D935D8" w:rsidP="00D935D8">
            <w:pPr>
              <w:rPr>
                <w:rFonts w:ascii="Times" w:eastAsia="Times New Roman" w:hAnsi="Times" w:cs="Times New Roman"/>
                <w:sz w:val="20"/>
                <w:szCs w:val="20"/>
              </w:rPr>
            </w:pPr>
          </w:p>
        </w:tc>
      </w:tr>
      <w:tr w:rsidR="00D935D8" w:rsidRPr="00D935D8" w14:paraId="01EC30BD" w14:textId="77777777" w:rsidTr="00D935D8">
        <w:trPr>
          <w:jc w:val="center"/>
        </w:trPr>
        <w:tc>
          <w:tcPr>
            <w:tcW w:w="0" w:type="auto"/>
            <w:tcBorders>
              <w:top w:val="nil"/>
              <w:left w:val="nil"/>
              <w:bottom w:val="nil"/>
              <w:right w:val="nil"/>
            </w:tcBorders>
            <w:shd w:val="clear" w:color="auto" w:fill="auto"/>
            <w:hideMark/>
          </w:tcPr>
          <w:p w14:paraId="0088CF35" w14:textId="77777777" w:rsidR="00D935D8" w:rsidRPr="00D935D8" w:rsidRDefault="00D935D8" w:rsidP="00D935D8">
            <w:pPr>
              <w:jc w:val="center"/>
              <w:rPr>
                <w:rFonts w:ascii="Times" w:eastAsia="Times New Roman" w:hAnsi="Times" w:cs="Times New Roman"/>
                <w:sz w:val="20"/>
                <w:szCs w:val="20"/>
              </w:rPr>
            </w:pPr>
            <w:r w:rsidRPr="00D935D8">
              <w:rPr>
                <w:rFonts w:ascii="Arial" w:eastAsia="Times New Roman" w:hAnsi="Arial" w:cs="Arial"/>
                <w:color w:val="000000"/>
                <w:sz w:val="20"/>
                <w:szCs w:val="20"/>
              </w:rPr>
              <w:t>6</w:t>
            </w:r>
          </w:p>
        </w:tc>
        <w:tc>
          <w:tcPr>
            <w:tcW w:w="0" w:type="auto"/>
            <w:tcBorders>
              <w:top w:val="nil"/>
              <w:left w:val="nil"/>
              <w:bottom w:val="nil"/>
              <w:right w:val="nil"/>
            </w:tcBorders>
            <w:shd w:val="clear" w:color="auto" w:fill="auto"/>
            <w:hideMark/>
          </w:tcPr>
          <w:p w14:paraId="1B81E046" w14:textId="43E09ACC" w:rsidR="00D935D8" w:rsidRPr="00D935D8" w:rsidRDefault="00D935D8" w:rsidP="00D935D8">
            <w:pPr>
              <w:jc w:val="center"/>
              <w:rPr>
                <w:rFonts w:ascii="Times" w:eastAsia="Times New Roman" w:hAnsi="Times" w:cs="Times New Roman"/>
                <w:sz w:val="20"/>
                <w:szCs w:val="20"/>
              </w:rPr>
            </w:pPr>
            <w:r w:rsidRPr="00D935D8">
              <w:rPr>
                <w:rFonts w:ascii="Arial" w:eastAsia="Times New Roman" w:hAnsi="Arial" w:cs="Arial"/>
                <w:color w:val="000000"/>
                <w:sz w:val="20"/>
                <w:szCs w:val="20"/>
              </w:rPr>
              <w:t>​$</w:t>
            </w:r>
            <w:r>
              <w:rPr>
                <w:rFonts w:ascii="Arial" w:eastAsia="Times New Roman" w:hAnsi="Arial" w:cs="Arial"/>
                <w:color w:val="000000"/>
                <w:sz w:val="20"/>
                <w:szCs w:val="20"/>
              </w:rPr>
              <w:t>5</w:t>
            </w:r>
            <w:r w:rsidRPr="00D935D8">
              <w:rPr>
                <w:rFonts w:ascii="Arial" w:eastAsia="Times New Roman" w:hAnsi="Arial" w:cs="Arial"/>
                <w:color w:val="000000"/>
                <w:sz w:val="20"/>
                <w:szCs w:val="20"/>
                <w:bdr w:val="none" w:sz="0" w:space="0" w:color="auto" w:frame="1"/>
              </w:rPr>
              <w:t>,000</w:t>
            </w:r>
          </w:p>
        </w:tc>
        <w:tc>
          <w:tcPr>
            <w:tcW w:w="0" w:type="auto"/>
            <w:vMerge/>
            <w:tcBorders>
              <w:top w:val="nil"/>
              <w:left w:val="nil"/>
              <w:bottom w:val="nil"/>
              <w:right w:val="nil"/>
            </w:tcBorders>
            <w:shd w:val="clear" w:color="auto" w:fill="auto"/>
            <w:vAlign w:val="center"/>
            <w:hideMark/>
          </w:tcPr>
          <w:p w14:paraId="6085A3DD" w14:textId="77777777" w:rsidR="00D935D8" w:rsidRPr="00D935D8" w:rsidRDefault="00D935D8" w:rsidP="00D935D8">
            <w:pPr>
              <w:rPr>
                <w:rFonts w:ascii="Times" w:eastAsia="Times New Roman" w:hAnsi="Times" w:cs="Times New Roman"/>
                <w:sz w:val="20"/>
                <w:szCs w:val="20"/>
              </w:rPr>
            </w:pPr>
          </w:p>
        </w:tc>
      </w:tr>
      <w:tr w:rsidR="00D935D8" w:rsidRPr="00D935D8" w14:paraId="00B75EA9" w14:textId="77777777" w:rsidTr="00D935D8">
        <w:trPr>
          <w:jc w:val="center"/>
        </w:trPr>
        <w:tc>
          <w:tcPr>
            <w:tcW w:w="0" w:type="auto"/>
            <w:tcBorders>
              <w:top w:val="nil"/>
              <w:left w:val="nil"/>
              <w:bottom w:val="nil"/>
              <w:right w:val="nil"/>
            </w:tcBorders>
            <w:shd w:val="clear" w:color="auto" w:fill="auto"/>
            <w:hideMark/>
          </w:tcPr>
          <w:p w14:paraId="5D167D8D" w14:textId="77777777" w:rsidR="00D935D8" w:rsidRPr="00D935D8" w:rsidRDefault="00D935D8" w:rsidP="00D935D8">
            <w:pPr>
              <w:jc w:val="center"/>
              <w:rPr>
                <w:rFonts w:ascii="Times" w:eastAsia="Times New Roman" w:hAnsi="Times" w:cs="Times New Roman"/>
                <w:sz w:val="20"/>
                <w:szCs w:val="20"/>
              </w:rPr>
            </w:pPr>
            <w:r w:rsidRPr="00D935D8">
              <w:rPr>
                <w:rFonts w:ascii="Arial" w:eastAsia="Times New Roman" w:hAnsi="Arial" w:cs="Arial"/>
                <w:color w:val="000000"/>
                <w:sz w:val="20"/>
                <w:szCs w:val="20"/>
              </w:rPr>
              <w:t>7</w:t>
            </w:r>
          </w:p>
        </w:tc>
        <w:tc>
          <w:tcPr>
            <w:tcW w:w="0" w:type="auto"/>
            <w:tcBorders>
              <w:top w:val="nil"/>
              <w:left w:val="nil"/>
              <w:bottom w:val="nil"/>
              <w:right w:val="nil"/>
            </w:tcBorders>
            <w:shd w:val="clear" w:color="auto" w:fill="auto"/>
            <w:hideMark/>
          </w:tcPr>
          <w:p w14:paraId="42DB8196" w14:textId="37163EAF" w:rsidR="00D935D8" w:rsidRPr="00D935D8" w:rsidRDefault="00D935D8" w:rsidP="00D935D8">
            <w:pPr>
              <w:jc w:val="center"/>
              <w:rPr>
                <w:rFonts w:ascii="Times" w:eastAsia="Times New Roman" w:hAnsi="Times" w:cs="Times New Roman"/>
                <w:sz w:val="20"/>
                <w:szCs w:val="20"/>
              </w:rPr>
            </w:pPr>
            <w:r w:rsidRPr="00D935D8">
              <w:rPr>
                <w:rFonts w:ascii="Arial" w:eastAsia="Times New Roman" w:hAnsi="Arial" w:cs="Arial"/>
                <w:color w:val="000000"/>
                <w:sz w:val="20"/>
                <w:szCs w:val="20"/>
              </w:rPr>
              <w:t>​$</w:t>
            </w:r>
            <w:proofErr w:type="gramStart"/>
            <w:r>
              <w:rPr>
                <w:rFonts w:ascii="Arial" w:eastAsia="Times New Roman" w:hAnsi="Arial" w:cs="Arial"/>
                <w:color w:val="000000"/>
                <w:sz w:val="20"/>
                <w:szCs w:val="20"/>
              </w:rPr>
              <w:t xml:space="preserve">8 </w:t>
            </w:r>
            <w:r w:rsidRPr="00D935D8">
              <w:rPr>
                <w:rFonts w:ascii="Arial" w:eastAsia="Times New Roman" w:hAnsi="Arial" w:cs="Arial"/>
                <w:color w:val="000000"/>
                <w:sz w:val="20"/>
                <w:szCs w:val="20"/>
                <w:bdr w:val="none" w:sz="0" w:space="0" w:color="auto" w:frame="1"/>
              </w:rPr>
              <w:t>,000</w:t>
            </w:r>
            <w:proofErr w:type="gramEnd"/>
          </w:p>
        </w:tc>
        <w:tc>
          <w:tcPr>
            <w:tcW w:w="0" w:type="auto"/>
            <w:vMerge/>
            <w:tcBorders>
              <w:top w:val="nil"/>
              <w:left w:val="nil"/>
              <w:bottom w:val="nil"/>
              <w:right w:val="nil"/>
            </w:tcBorders>
            <w:shd w:val="clear" w:color="auto" w:fill="auto"/>
            <w:vAlign w:val="center"/>
            <w:hideMark/>
          </w:tcPr>
          <w:p w14:paraId="7A072F88" w14:textId="77777777" w:rsidR="00D935D8" w:rsidRPr="00D935D8" w:rsidRDefault="00D935D8" w:rsidP="00D935D8">
            <w:pPr>
              <w:rPr>
                <w:rFonts w:ascii="Times" w:eastAsia="Times New Roman" w:hAnsi="Times" w:cs="Times New Roman"/>
                <w:sz w:val="20"/>
                <w:szCs w:val="20"/>
              </w:rPr>
            </w:pPr>
          </w:p>
        </w:tc>
      </w:tr>
      <w:tr w:rsidR="00D935D8" w:rsidRPr="00D935D8" w14:paraId="6E4D12CB" w14:textId="77777777" w:rsidTr="00D935D8">
        <w:trPr>
          <w:jc w:val="center"/>
        </w:trPr>
        <w:tc>
          <w:tcPr>
            <w:tcW w:w="0" w:type="auto"/>
            <w:tcBorders>
              <w:top w:val="nil"/>
              <w:left w:val="nil"/>
              <w:bottom w:val="single" w:sz="6" w:space="0" w:color="000000"/>
              <w:right w:val="nil"/>
            </w:tcBorders>
            <w:shd w:val="clear" w:color="auto" w:fill="auto"/>
            <w:hideMark/>
          </w:tcPr>
          <w:p w14:paraId="15B71C64" w14:textId="77777777" w:rsidR="00D935D8" w:rsidRPr="00D935D8" w:rsidRDefault="00D935D8" w:rsidP="00D935D8">
            <w:pPr>
              <w:jc w:val="center"/>
              <w:rPr>
                <w:rFonts w:ascii="Times" w:eastAsia="Times New Roman" w:hAnsi="Times" w:cs="Times New Roman"/>
                <w:sz w:val="20"/>
                <w:szCs w:val="20"/>
              </w:rPr>
            </w:pPr>
            <w:r w:rsidRPr="00D935D8">
              <w:rPr>
                <w:rFonts w:ascii="Arial" w:eastAsia="Times New Roman" w:hAnsi="Arial" w:cs="Arial"/>
                <w:b/>
                <w:bCs/>
                <w:color w:val="000000"/>
                <w:sz w:val="20"/>
                <w:szCs w:val="20"/>
              </w:rPr>
              <w:t xml:space="preserve">Present Value </w:t>
            </w:r>
          </w:p>
          <w:p w14:paraId="2CC8D523" w14:textId="34B639A9" w:rsidR="00D935D8" w:rsidRPr="00D935D8" w:rsidRDefault="00D935D8" w:rsidP="00D935D8">
            <w:pPr>
              <w:jc w:val="center"/>
              <w:rPr>
                <w:rFonts w:ascii="Times" w:eastAsia="Times New Roman" w:hAnsi="Times" w:cs="Times New Roman"/>
                <w:sz w:val="20"/>
                <w:szCs w:val="20"/>
              </w:rPr>
            </w:pPr>
            <w:r w:rsidRPr="00D935D8">
              <w:rPr>
                <w:rFonts w:ascii="Arial" w:eastAsia="Times New Roman" w:hAnsi="Arial" w:cs="Arial"/>
                <w:b/>
                <w:bCs/>
                <w:color w:val="000000"/>
                <w:sz w:val="20"/>
                <w:szCs w:val="20"/>
              </w:rPr>
              <w:t>​($)</w:t>
            </w:r>
            <w:r w:rsidRPr="00D935D8">
              <w:rPr>
                <w:rFonts w:ascii="Arial" w:eastAsia="Times New Roman" w:hAnsi="Arial" w:cs="Arial"/>
                <w:b/>
                <w:bCs/>
                <w:color w:val="000000"/>
                <w:sz w:val="20"/>
                <w:szCs w:val="20"/>
                <w:bdr w:val="none" w:sz="0" w:space="0" w:color="auto" w:frame="1"/>
              </w:rPr>
              <w:t xml:space="preserve"> =</w:t>
            </w:r>
          </w:p>
        </w:tc>
        <w:tc>
          <w:tcPr>
            <w:tcW w:w="0" w:type="auto"/>
            <w:tcBorders>
              <w:top w:val="nil"/>
              <w:left w:val="nil"/>
              <w:bottom w:val="single" w:sz="6" w:space="0" w:color="000000"/>
              <w:right w:val="nil"/>
            </w:tcBorders>
            <w:shd w:val="clear" w:color="auto" w:fill="auto"/>
            <w:hideMark/>
          </w:tcPr>
          <w:p w14:paraId="2FA57685" w14:textId="77777777" w:rsidR="00D935D8" w:rsidRPr="00D935D8" w:rsidRDefault="00D935D8" w:rsidP="00D935D8">
            <w:pPr>
              <w:rPr>
                <w:rFonts w:ascii="Times" w:eastAsia="Times New Roman" w:hAnsi="Times" w:cs="Times New Roman"/>
                <w:sz w:val="20"/>
                <w:szCs w:val="20"/>
              </w:rPr>
            </w:pPr>
          </w:p>
        </w:tc>
        <w:tc>
          <w:tcPr>
            <w:tcW w:w="0" w:type="auto"/>
            <w:vMerge/>
            <w:tcBorders>
              <w:top w:val="nil"/>
              <w:left w:val="nil"/>
              <w:bottom w:val="nil"/>
              <w:right w:val="nil"/>
            </w:tcBorders>
            <w:shd w:val="clear" w:color="auto" w:fill="auto"/>
            <w:vAlign w:val="center"/>
            <w:hideMark/>
          </w:tcPr>
          <w:p w14:paraId="79C0A37E" w14:textId="77777777" w:rsidR="00D935D8" w:rsidRPr="00D935D8" w:rsidRDefault="00D935D8" w:rsidP="00D935D8">
            <w:pPr>
              <w:rPr>
                <w:rFonts w:ascii="Times" w:eastAsia="Times New Roman" w:hAnsi="Times" w:cs="Times New Roman"/>
                <w:sz w:val="20"/>
                <w:szCs w:val="20"/>
              </w:rPr>
            </w:pPr>
          </w:p>
        </w:tc>
      </w:tr>
    </w:tbl>
    <w:p w14:paraId="1DD6DB47" w14:textId="77777777" w:rsidR="00D935D8" w:rsidRPr="00D935D8" w:rsidRDefault="00D935D8" w:rsidP="00D935D8">
      <w:pPr>
        <w:rPr>
          <w:rFonts w:ascii="Arial" w:eastAsia="Times New Roman" w:hAnsi="Arial" w:cs="Arial"/>
          <w:color w:val="4D4D4D"/>
          <w:sz w:val="23"/>
          <w:szCs w:val="23"/>
        </w:rPr>
      </w:pPr>
      <w:r w:rsidRPr="00D935D8">
        <w:rPr>
          <w:rFonts w:ascii="Times New Roman" w:eastAsia="Times New Roman" w:hAnsi="Times New Roman" w:cs="Times New Roman"/>
          <w:color w:val="000000"/>
          <w:sz w:val="23"/>
          <w:szCs w:val="23"/>
        </w:rPr>
        <w:t>What is the present value of this stream of cash</w:t>
      </w:r>
      <w:r w:rsidRPr="00D935D8">
        <w:rPr>
          <w:rFonts w:ascii="Arial" w:eastAsia="Times New Roman" w:hAnsi="Arial" w:cs="Arial"/>
          <w:color w:val="000000"/>
          <w:sz w:val="23"/>
          <w:szCs w:val="23"/>
        </w:rPr>
        <w:t>​</w:t>
      </w:r>
      <w:r w:rsidRPr="00D935D8">
        <w:rPr>
          <w:rFonts w:ascii="Times New Roman" w:eastAsia="Times New Roman" w:hAnsi="Times New Roman" w:cs="Times New Roman"/>
          <w:color w:val="000000"/>
          <w:sz w:val="23"/>
          <w:szCs w:val="23"/>
        </w:rPr>
        <w:t xml:space="preserve"> flows? </w:t>
      </w:r>
    </w:p>
    <w:p w14:paraId="56A6EB10" w14:textId="155F62BF" w:rsidR="00D935D8" w:rsidRPr="00D935D8" w:rsidRDefault="00D935D8" w:rsidP="00D935D8">
      <w:pPr>
        <w:rPr>
          <w:rFonts w:ascii="Arial" w:eastAsia="Times New Roman" w:hAnsi="Arial" w:cs="Arial"/>
          <w:color w:val="4D4D4D"/>
          <w:sz w:val="20"/>
          <w:szCs w:val="20"/>
        </w:rPr>
      </w:pPr>
      <w:r w:rsidRPr="00D935D8">
        <w:rPr>
          <w:rFonts w:ascii="Arial" w:eastAsia="Times New Roman" w:hAnsi="Arial" w:cs="Arial"/>
          <w:color w:val="000000"/>
          <w:sz w:val="20"/>
          <w:szCs w:val="20"/>
        </w:rPr>
        <w:t>​$</w:t>
      </w:r>
      <w:r w:rsidRPr="00D935D8">
        <w:rPr>
          <w:rFonts w:ascii="Arial" w:eastAsia="Times New Roman" w:hAnsi="Arial" w:cs="Arial"/>
          <w:color w:val="000000"/>
          <w:sz w:val="20"/>
          <w:szCs w:val="20"/>
          <w:bdr w:val="single" w:sz="6" w:space="1" w:color="047A9C" w:frame="1"/>
          <w:shd w:val="clear" w:color="auto" w:fill="FF0000"/>
        </w:rPr>
        <w:fldChar w:fldCharType="begin"/>
      </w:r>
      <w:r w:rsidRPr="00D935D8">
        <w:rPr>
          <w:rFonts w:ascii="Arial" w:eastAsia="Times New Roman" w:hAnsi="Arial" w:cs="Arial"/>
          <w:color w:val="000000"/>
          <w:sz w:val="20"/>
          <w:szCs w:val="20"/>
          <w:bdr w:val="single" w:sz="6" w:space="1" w:color="047A9C" w:frame="1"/>
          <w:shd w:val="clear" w:color="auto" w:fill="FF0000"/>
        </w:rPr>
        <w:instrText xml:space="preserve"> </w:instrText>
      </w:r>
      <w:r w:rsidRPr="00D935D8">
        <w:rPr>
          <w:rFonts w:ascii="Arial" w:eastAsia="Times New Roman" w:hAnsi="Arial" w:cs="Arial"/>
          <w:color w:val="000000"/>
          <w:sz w:val="20"/>
          <w:szCs w:val="20"/>
          <w:bdr w:val="single" w:sz="6" w:space="1" w:color="047A9C" w:frame="1"/>
          <w:shd w:val="clear" w:color="auto" w:fill="FF0000"/>
        </w:rPr>
        <w:fldChar w:fldCharType="begin"/>
      </w:r>
      <w:r w:rsidRPr="00D935D8">
        <w:rPr>
          <w:rFonts w:ascii="Arial" w:eastAsia="Times New Roman" w:hAnsi="Arial" w:cs="Arial"/>
          <w:color w:val="000000"/>
          <w:sz w:val="20"/>
          <w:szCs w:val="20"/>
          <w:bdr w:val="single" w:sz="6" w:space="1" w:color="047A9C" w:frame="1"/>
          <w:shd w:val="clear" w:color="auto" w:fill="FF0000"/>
        </w:rPr>
        <w:instrText xml:space="preserve"> PRIVATE "&lt;INPUT TYPE=\"text\" TABINDEX=\"0\"&gt;" </w:instrText>
      </w:r>
      <w:r w:rsidRPr="00D935D8">
        <w:rPr>
          <w:rFonts w:ascii="Arial" w:eastAsia="Times New Roman" w:hAnsi="Arial" w:cs="Arial"/>
          <w:color w:val="000000"/>
          <w:sz w:val="20"/>
          <w:szCs w:val="20"/>
          <w:bdr w:val="single" w:sz="6" w:space="1" w:color="047A9C" w:frame="1"/>
          <w:shd w:val="clear" w:color="auto" w:fill="FF0000"/>
        </w:rPr>
        <w:fldChar w:fldCharType="separate"/>
      </w:r>
      <w:r w:rsidRPr="00D935D8">
        <w:rPr>
          <w:rFonts w:ascii="Arial" w:eastAsia="Times New Roman" w:hAnsi="Arial" w:cs="Arial"/>
          <w:color w:val="000000"/>
          <w:sz w:val="20"/>
          <w:szCs w:val="20"/>
          <w:bdr w:val="single" w:sz="6" w:space="1" w:color="047A9C" w:frame="1"/>
          <w:shd w:val="clear" w:color="auto" w:fill="FF0000"/>
        </w:rPr>
        <w:fldChar w:fldCharType="end"/>
      </w:r>
      <w:r w:rsidRPr="00D935D8">
        <w:rPr>
          <w:rFonts w:ascii="Arial" w:eastAsia="Times New Roman" w:hAnsi="Arial" w:cs="Arial"/>
          <w:color w:val="000000"/>
          <w:sz w:val="20"/>
          <w:szCs w:val="20"/>
          <w:bdr w:val="single" w:sz="6" w:space="1" w:color="047A9C" w:frame="1"/>
          <w:shd w:val="clear" w:color="auto" w:fill="FF0000"/>
        </w:rPr>
        <w:instrText xml:space="preserve">MACROBUTTON HTMLDirect </w:instrText>
      </w:r>
      <w:r>
        <w:rPr>
          <w:rFonts w:ascii="Times" w:hAnsi="Times"/>
          <w:noProof/>
          <w:sz w:val="20"/>
          <w:szCs w:val="20"/>
        </w:rPr>
        <w:drawing>
          <wp:inline distT="0" distB="0" distL="0" distR="0" wp14:anchorId="0FDAE0C8" wp14:editId="487088E5">
            <wp:extent cx="177800" cy="2540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254000"/>
                    </a:xfrm>
                    <a:prstGeom prst="rect">
                      <a:avLst/>
                    </a:prstGeom>
                    <a:noFill/>
                    <a:ln>
                      <a:noFill/>
                    </a:ln>
                  </pic:spPr>
                </pic:pic>
              </a:graphicData>
            </a:graphic>
          </wp:inline>
        </w:drawing>
      </w:r>
      <w:r w:rsidRPr="00D935D8">
        <w:rPr>
          <w:rFonts w:ascii="Arial" w:eastAsia="Times New Roman" w:hAnsi="Arial" w:cs="Arial"/>
          <w:color w:val="000000"/>
          <w:sz w:val="20"/>
          <w:szCs w:val="20"/>
          <w:bdr w:val="single" w:sz="6" w:space="1" w:color="047A9C" w:frame="1"/>
          <w:shd w:val="clear" w:color="auto" w:fill="FF0000"/>
        </w:rPr>
        <w:fldChar w:fldCharType="end"/>
      </w:r>
      <w:r w:rsidRPr="00D935D8">
        <w:rPr>
          <w:rFonts w:ascii="Arial" w:eastAsia="Times New Roman" w:hAnsi="Arial" w:cs="Arial"/>
          <w:color w:val="000000"/>
          <w:sz w:val="20"/>
          <w:szCs w:val="20"/>
          <w:bdr w:val="single" w:sz="6" w:space="1" w:color="047A9C" w:frame="1"/>
          <w:shd w:val="clear" w:color="auto" w:fill="FF0000"/>
        </w:rPr>
        <w:t xml:space="preserve"> </w:t>
      </w:r>
      <w:r w:rsidRPr="00D935D8">
        <w:rPr>
          <w:rFonts w:ascii="Arial" w:eastAsia="Times New Roman" w:hAnsi="Arial" w:cs="Arial"/>
          <w:color w:val="000000"/>
          <w:sz w:val="20"/>
          <w:szCs w:val="20"/>
        </w:rPr>
        <w:t> </w:t>
      </w:r>
      <w:r w:rsidRPr="00D935D8">
        <w:rPr>
          <w:rFonts w:ascii="Arial" w:eastAsia="Times New Roman" w:hAnsi="Arial" w:cs="Arial"/>
          <w:color w:val="000000"/>
          <w:sz w:val="20"/>
          <w:szCs w:val="20"/>
        </w:rPr>
        <w:t> </w:t>
      </w:r>
    </w:p>
    <w:p w14:paraId="5C94AE76" w14:textId="77777777" w:rsidR="00D935D8" w:rsidRDefault="00D935D8" w:rsidP="00D935D8">
      <w:pPr>
        <w:rPr>
          <w:rFonts w:ascii="Arial" w:eastAsia="Times New Roman" w:hAnsi="Arial" w:cs="Arial"/>
          <w:color w:val="000080"/>
          <w:sz w:val="20"/>
          <w:szCs w:val="20"/>
        </w:rPr>
      </w:pPr>
      <w:r w:rsidRPr="00D935D8">
        <w:rPr>
          <w:rFonts w:ascii="Arial" w:eastAsia="Times New Roman" w:hAnsi="Arial" w:cs="Arial"/>
          <w:color w:val="000080"/>
          <w:sz w:val="20"/>
          <w:szCs w:val="20"/>
        </w:rPr>
        <w:t>​(Round to the nearest​ cent.)</w:t>
      </w:r>
    </w:p>
    <w:p w14:paraId="416CE4DF" w14:textId="77777777" w:rsidR="00D935D8" w:rsidRDefault="00D935D8" w:rsidP="00D935D8">
      <w:pPr>
        <w:rPr>
          <w:rFonts w:ascii="Arial" w:eastAsia="Times New Roman" w:hAnsi="Arial" w:cs="Arial"/>
          <w:color w:val="000080"/>
          <w:sz w:val="20"/>
          <w:szCs w:val="20"/>
        </w:rPr>
      </w:pPr>
    </w:p>
    <w:p w14:paraId="09950DC4" w14:textId="77777777" w:rsidR="00D935D8" w:rsidRDefault="00D935D8" w:rsidP="00D935D8">
      <w:pPr>
        <w:rPr>
          <w:rFonts w:ascii="Arial" w:eastAsia="Times New Roman" w:hAnsi="Arial" w:cs="Arial"/>
          <w:color w:val="4D4D4D"/>
          <w:sz w:val="20"/>
          <w:szCs w:val="20"/>
        </w:rPr>
      </w:pPr>
    </w:p>
    <w:p w14:paraId="04E2E5B5" w14:textId="0EA4171A" w:rsidR="00101350" w:rsidRPr="00101350" w:rsidRDefault="00101350" w:rsidP="00101350">
      <w:pPr>
        <w:rPr>
          <w:rFonts w:ascii="Arial" w:eastAsia="Times New Roman" w:hAnsi="Arial" w:cs="Arial"/>
          <w:color w:val="4D4D4D"/>
          <w:sz w:val="20"/>
          <w:szCs w:val="20"/>
        </w:rPr>
      </w:pPr>
      <w:r>
        <w:rPr>
          <w:rFonts w:ascii="Arial" w:eastAsia="Times New Roman" w:hAnsi="Arial" w:cs="Arial"/>
          <w:color w:val="4D4D4D"/>
          <w:sz w:val="20"/>
          <w:szCs w:val="20"/>
        </w:rPr>
        <w:t xml:space="preserve"> 9) You borrowed ​$250,</w:t>
      </w:r>
      <w:r w:rsidRPr="00101350">
        <w:rPr>
          <w:rFonts w:ascii="Arial" w:eastAsia="Times New Roman" w:hAnsi="Arial" w:cs="Arial"/>
          <w:color w:val="4D4D4D"/>
          <w:sz w:val="20"/>
          <w:szCs w:val="20"/>
        </w:rPr>
        <w:t>000 exactly 9 years ago.  The loan is structured as an amortized loan.  The interest rate is 8​% and you make quarterly​ (end-of-quarter) payments of ​$</w:t>
      </w:r>
      <w:r>
        <w:rPr>
          <w:rFonts w:ascii="Arial" w:eastAsia="Times New Roman" w:hAnsi="Arial" w:cs="Arial"/>
          <w:color w:val="4D4D4D"/>
          <w:sz w:val="20"/>
          <w:szCs w:val="20"/>
        </w:rPr>
        <w:t>5</w:t>
      </w:r>
      <w:r w:rsidRPr="00101350">
        <w:rPr>
          <w:rFonts w:ascii="Arial" w:eastAsia="Times New Roman" w:hAnsi="Arial" w:cs="Arial"/>
          <w:color w:val="4D4D4D"/>
          <w:sz w:val="20"/>
          <w:szCs w:val="20"/>
        </w:rPr>
        <w:t>800.69.  The loan is amortized over 25 years.  How much principal have you paid over the first 9 ​years?  </w:t>
      </w:r>
    </w:p>
    <w:p w14:paraId="0F92FE77" w14:textId="77777777" w:rsidR="00101350" w:rsidRPr="00101350" w:rsidRDefault="00101350" w:rsidP="00101350">
      <w:pPr>
        <w:rPr>
          <w:rFonts w:ascii="Arial" w:eastAsia="Times New Roman" w:hAnsi="Arial" w:cs="Arial"/>
          <w:color w:val="4D4D4D"/>
          <w:sz w:val="20"/>
          <w:szCs w:val="20"/>
        </w:rPr>
      </w:pPr>
      <w:r w:rsidRPr="00101350">
        <w:rPr>
          <w:rFonts w:ascii="Arial" w:eastAsia="Times New Roman" w:hAnsi="Arial" w:cs="Arial"/>
          <w:color w:val="4D4D4D"/>
          <w:sz w:val="20"/>
          <w:szCs w:val="20"/>
        </w:rPr>
        <w:t>How much principal have you paid over the first 9 ​years?</w:t>
      </w:r>
    </w:p>
    <w:p w14:paraId="1538C711" w14:textId="77777777" w:rsidR="00101350" w:rsidRPr="00101350" w:rsidRDefault="00101350" w:rsidP="00101350">
      <w:pPr>
        <w:rPr>
          <w:rFonts w:ascii="Arial" w:eastAsia="Times New Roman" w:hAnsi="Arial" w:cs="Arial"/>
          <w:color w:val="4D4D4D"/>
          <w:sz w:val="20"/>
          <w:szCs w:val="20"/>
        </w:rPr>
      </w:pPr>
      <w:r w:rsidRPr="00101350">
        <w:rPr>
          <w:rFonts w:ascii="Arial" w:eastAsia="Times New Roman" w:hAnsi="Arial" w:cs="Arial"/>
          <w:color w:val="4D4D4D"/>
          <w:sz w:val="20"/>
          <w:szCs w:val="20"/>
        </w:rPr>
        <w:t>​$</w:t>
      </w:r>
    </w:p>
    <w:p w14:paraId="17C684AC" w14:textId="4816ED07" w:rsidR="00101350" w:rsidRPr="00D935D8" w:rsidRDefault="00101350" w:rsidP="00101350">
      <w:pPr>
        <w:rPr>
          <w:rFonts w:ascii="Arial" w:eastAsia="Times New Roman" w:hAnsi="Arial" w:cs="Arial"/>
          <w:color w:val="4D4D4D"/>
          <w:sz w:val="20"/>
          <w:szCs w:val="20"/>
        </w:rPr>
      </w:pPr>
      <w:r w:rsidRPr="00101350">
        <w:rPr>
          <w:rFonts w:ascii="Arial" w:eastAsia="Times New Roman" w:hAnsi="Arial" w:cs="Arial"/>
          <w:color w:val="4D4D4D"/>
          <w:sz w:val="20"/>
          <w:szCs w:val="20"/>
        </w:rPr>
        <w:t>  ​(Round to the nearest​ dollar.)</w:t>
      </w:r>
    </w:p>
    <w:p w14:paraId="401C2D0B" w14:textId="77777777" w:rsidR="00D935D8" w:rsidRDefault="00D935D8" w:rsidP="00D935D8"/>
    <w:p w14:paraId="5C1DC0E9" w14:textId="4C885E17" w:rsidR="00101350" w:rsidRDefault="00101350" w:rsidP="00101350">
      <w:r>
        <w:t xml:space="preserve">10) A Hummer H3 sells for ​$90,000 tax included.  GMAC lends money at the rate of 6.3​% APR.  If you buy the car and borrow through​ GMAC, then what are the monthly​ (end-of-month) payments for a 6​-year ​term? </w:t>
      </w:r>
    </w:p>
    <w:p w14:paraId="7C7E9590" w14:textId="77777777" w:rsidR="00101350" w:rsidRDefault="00101350" w:rsidP="00101350">
      <w:r>
        <w:t>What is the amount of the monthly​ payment?</w:t>
      </w:r>
    </w:p>
    <w:p w14:paraId="1F3CBD3C" w14:textId="77777777" w:rsidR="00101350" w:rsidRDefault="00101350" w:rsidP="00101350">
      <w:r>
        <w:t>​$</w:t>
      </w:r>
    </w:p>
    <w:p w14:paraId="3290024E" w14:textId="268E7844" w:rsidR="00101350" w:rsidRDefault="00101350" w:rsidP="00101350">
      <w:r>
        <w:t>  ​(Round to the nearest​ cent.)</w:t>
      </w:r>
    </w:p>
    <w:p w14:paraId="33C2A744" w14:textId="6A627837" w:rsidR="008712B5" w:rsidRDefault="008712B5" w:rsidP="008712B5">
      <w:r>
        <w:t>11) The Shelby Cobra retails for ​$22594 ​(all taxes​ included).  What are the monthly loan payments for the car if you make a down payment of ​$</w:t>
      </w:r>
      <w:proofErr w:type="gramStart"/>
      <w:r>
        <w:t>4927​,</w:t>
      </w:r>
      <w:proofErr w:type="gramEnd"/>
      <w:r>
        <w:t xml:space="preserve"> the term is 3 years and the APR is 1.5​%? ​ (Car loan payments are made at the end of each​ month.) </w:t>
      </w:r>
    </w:p>
    <w:p w14:paraId="4D97AF9F" w14:textId="77777777" w:rsidR="008712B5" w:rsidRDefault="008712B5" w:rsidP="008712B5">
      <w:r>
        <w:t>What is the amount of the monthly​ payment?</w:t>
      </w:r>
    </w:p>
    <w:p w14:paraId="4F395162" w14:textId="77777777" w:rsidR="008712B5" w:rsidRDefault="008712B5" w:rsidP="008712B5">
      <w:r>
        <w:t>​$</w:t>
      </w:r>
    </w:p>
    <w:p w14:paraId="636F90B7" w14:textId="5EAAC699" w:rsidR="008712B5" w:rsidRDefault="008712B5" w:rsidP="008712B5">
      <w:r>
        <w:t>  ​(Type a number to the nearest​ cent.)</w:t>
      </w:r>
    </w:p>
    <w:p w14:paraId="26AA65FB" w14:textId="77777777" w:rsidR="009308AB" w:rsidRDefault="009308AB" w:rsidP="008712B5"/>
    <w:p w14:paraId="2B52AD96" w14:textId="5FDDC852" w:rsidR="009308AB" w:rsidRDefault="009308AB" w:rsidP="009308AB">
      <w:r>
        <w:t>12) Jed wants to borrow ​$1000 from you.  He is proposing to repay you with three annual payments of ​ $320.58 starting immediately.  In​ addition, he will make a final​ lump-sum payment of ​$180 three years from today.  What rate of return are you earning on the​ loan?</w:t>
      </w:r>
    </w:p>
    <w:p w14:paraId="1DDA0B17" w14:textId="77777777" w:rsidR="009308AB" w:rsidRDefault="009308AB" w:rsidP="009308AB">
      <w:r>
        <w:t>What rate of return are you earning on the​ loan?</w:t>
      </w:r>
    </w:p>
    <w:p w14:paraId="721702B5" w14:textId="5A5AE8D9" w:rsidR="009308AB" w:rsidRDefault="009308AB" w:rsidP="009308AB">
      <w:r>
        <w:t>​(Round to two decimal​ places.)</w:t>
      </w:r>
    </w:p>
    <w:p w14:paraId="6CA3BEB8" w14:textId="77777777" w:rsidR="009308AB" w:rsidRDefault="009308AB" w:rsidP="009308AB"/>
    <w:p w14:paraId="5238ABEA" w14:textId="31C4EAB6" w:rsidR="009308AB" w:rsidRDefault="009308AB" w:rsidP="009308AB">
      <w:r>
        <w:t xml:space="preserve">13) Uriah Heep celebrated his 18th birthday by opening a savings account at the Thames River Bank and depositing ​$4600.  He continued to deposit the same amount on every subsequent birthday until he was 28 years old.  After depositing ​$4600 on his 28 </w:t>
      </w:r>
      <w:proofErr w:type="gramStart"/>
      <w:r>
        <w:t>th</w:t>
      </w:r>
      <w:bookmarkStart w:id="0" w:name="_GoBack"/>
      <w:bookmarkEnd w:id="0"/>
      <w:proofErr w:type="gramEnd"/>
      <w:r>
        <w:t xml:space="preserve"> birthday Uriah decided to abandon his savings plan.  He never saved​ again, but he left the accumulated savings in the bank account. The bank paid an interest rate of 4​%.  When Uriah turned​ 65, he withdrew the money from the bank.  What was the amount of his​ withdrawal?</w:t>
      </w:r>
    </w:p>
    <w:p w14:paraId="63281097" w14:textId="77777777" w:rsidR="009308AB" w:rsidRDefault="009308AB" w:rsidP="009308AB">
      <w:r>
        <w:t>What was the amount of​ Uriah's withdrawal when he turned​ 65?</w:t>
      </w:r>
    </w:p>
    <w:p w14:paraId="13114FDE" w14:textId="77777777" w:rsidR="009308AB" w:rsidRDefault="009308AB" w:rsidP="009308AB">
      <w:r>
        <w:t>​$</w:t>
      </w:r>
    </w:p>
    <w:p w14:paraId="60D89CA4" w14:textId="6A6D1B83" w:rsidR="009308AB" w:rsidRDefault="009308AB" w:rsidP="009308AB">
      <w:r>
        <w:t>  ​(Round to the nearest​ cent.)</w:t>
      </w:r>
    </w:p>
    <w:sectPr w:rsidR="009308AB" w:rsidSect="00E067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36F"/>
    <w:rsid w:val="00101350"/>
    <w:rsid w:val="0010414C"/>
    <w:rsid w:val="001D336F"/>
    <w:rsid w:val="00226330"/>
    <w:rsid w:val="00807398"/>
    <w:rsid w:val="008712B5"/>
    <w:rsid w:val="009308AB"/>
    <w:rsid w:val="00D935D8"/>
    <w:rsid w:val="00E06750"/>
    <w:rsid w:val="00FF74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0A1329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vtxt">
    <w:name w:val="rvtxt"/>
    <w:basedOn w:val="DefaultParagraphFont"/>
    <w:rsid w:val="00D935D8"/>
  </w:style>
  <w:style w:type="character" w:customStyle="1" w:styleId="wbr">
    <w:name w:val="wbr"/>
    <w:basedOn w:val="DefaultParagraphFont"/>
    <w:rsid w:val="00D935D8"/>
  </w:style>
  <w:style w:type="character" w:customStyle="1" w:styleId="nowrap">
    <w:name w:val="nowrap"/>
    <w:basedOn w:val="DefaultParagraphFont"/>
    <w:rsid w:val="00D935D8"/>
  </w:style>
  <w:style w:type="character" w:customStyle="1" w:styleId="eqaccessiblelabel">
    <w:name w:val="eqaccessiblelabel"/>
    <w:basedOn w:val="DefaultParagraphFont"/>
    <w:rsid w:val="00D935D8"/>
  </w:style>
  <w:style w:type="character" w:customStyle="1" w:styleId="txtnum">
    <w:name w:val="txtnum"/>
    <w:basedOn w:val="DefaultParagraphFont"/>
    <w:rsid w:val="00D935D8"/>
  </w:style>
  <w:style w:type="character" w:customStyle="1" w:styleId="forcedspace">
    <w:name w:val="forcedspace"/>
    <w:basedOn w:val="DefaultParagraphFont"/>
    <w:rsid w:val="00D935D8"/>
  </w:style>
  <w:style w:type="character" w:customStyle="1" w:styleId="hiddeninputcontainer">
    <w:name w:val="hiddeninputcontainer"/>
    <w:basedOn w:val="DefaultParagraphFont"/>
    <w:rsid w:val="00D935D8"/>
  </w:style>
  <w:style w:type="character" w:customStyle="1" w:styleId="eqdocument">
    <w:name w:val="eqdocument"/>
    <w:basedOn w:val="DefaultParagraphFont"/>
    <w:rsid w:val="00D935D8"/>
  </w:style>
  <w:style w:type="character" w:customStyle="1" w:styleId="xldatatable">
    <w:name w:val="xldatatable"/>
    <w:basedOn w:val="DefaultParagraphFont"/>
    <w:rsid w:val="00D935D8"/>
  </w:style>
  <w:style w:type="character" w:customStyle="1" w:styleId="eqop">
    <w:name w:val="eqop"/>
    <w:basedOn w:val="DefaultParagraphFont"/>
    <w:rsid w:val="00D935D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vtxt">
    <w:name w:val="rvtxt"/>
    <w:basedOn w:val="DefaultParagraphFont"/>
    <w:rsid w:val="00D935D8"/>
  </w:style>
  <w:style w:type="character" w:customStyle="1" w:styleId="wbr">
    <w:name w:val="wbr"/>
    <w:basedOn w:val="DefaultParagraphFont"/>
    <w:rsid w:val="00D935D8"/>
  </w:style>
  <w:style w:type="character" w:customStyle="1" w:styleId="nowrap">
    <w:name w:val="nowrap"/>
    <w:basedOn w:val="DefaultParagraphFont"/>
    <w:rsid w:val="00D935D8"/>
  </w:style>
  <w:style w:type="character" w:customStyle="1" w:styleId="eqaccessiblelabel">
    <w:name w:val="eqaccessiblelabel"/>
    <w:basedOn w:val="DefaultParagraphFont"/>
    <w:rsid w:val="00D935D8"/>
  </w:style>
  <w:style w:type="character" w:customStyle="1" w:styleId="txtnum">
    <w:name w:val="txtnum"/>
    <w:basedOn w:val="DefaultParagraphFont"/>
    <w:rsid w:val="00D935D8"/>
  </w:style>
  <w:style w:type="character" w:customStyle="1" w:styleId="forcedspace">
    <w:name w:val="forcedspace"/>
    <w:basedOn w:val="DefaultParagraphFont"/>
    <w:rsid w:val="00D935D8"/>
  </w:style>
  <w:style w:type="character" w:customStyle="1" w:styleId="hiddeninputcontainer">
    <w:name w:val="hiddeninputcontainer"/>
    <w:basedOn w:val="DefaultParagraphFont"/>
    <w:rsid w:val="00D935D8"/>
  </w:style>
  <w:style w:type="character" w:customStyle="1" w:styleId="eqdocument">
    <w:name w:val="eqdocument"/>
    <w:basedOn w:val="DefaultParagraphFont"/>
    <w:rsid w:val="00D935D8"/>
  </w:style>
  <w:style w:type="character" w:customStyle="1" w:styleId="xldatatable">
    <w:name w:val="xldatatable"/>
    <w:basedOn w:val="DefaultParagraphFont"/>
    <w:rsid w:val="00D935D8"/>
  </w:style>
  <w:style w:type="character" w:customStyle="1" w:styleId="eqop">
    <w:name w:val="eqop"/>
    <w:basedOn w:val="DefaultParagraphFont"/>
    <w:rsid w:val="00D935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18418">
      <w:bodyDiv w:val="1"/>
      <w:marLeft w:val="0"/>
      <w:marRight w:val="0"/>
      <w:marTop w:val="0"/>
      <w:marBottom w:val="0"/>
      <w:divBdr>
        <w:top w:val="none" w:sz="0" w:space="0" w:color="auto"/>
        <w:left w:val="none" w:sz="0" w:space="0" w:color="auto"/>
        <w:bottom w:val="none" w:sz="0" w:space="0" w:color="auto"/>
        <w:right w:val="none" w:sz="0" w:space="0" w:color="auto"/>
      </w:divBdr>
      <w:divsChild>
        <w:div w:id="1968465530">
          <w:marLeft w:val="0"/>
          <w:marRight w:val="0"/>
          <w:marTop w:val="0"/>
          <w:marBottom w:val="0"/>
          <w:divBdr>
            <w:top w:val="none" w:sz="0" w:space="0" w:color="auto"/>
            <w:left w:val="none" w:sz="0" w:space="0" w:color="auto"/>
            <w:bottom w:val="none" w:sz="0" w:space="0" w:color="auto"/>
            <w:right w:val="none" w:sz="0" w:space="0" w:color="auto"/>
          </w:divBdr>
          <w:divsChild>
            <w:div w:id="1185174774">
              <w:marLeft w:val="0"/>
              <w:marRight w:val="0"/>
              <w:marTop w:val="0"/>
              <w:marBottom w:val="0"/>
              <w:divBdr>
                <w:top w:val="none" w:sz="0" w:space="0" w:color="auto"/>
                <w:left w:val="none" w:sz="0" w:space="0" w:color="auto"/>
                <w:bottom w:val="none" w:sz="0" w:space="0" w:color="auto"/>
                <w:right w:val="none" w:sz="0" w:space="0" w:color="auto"/>
              </w:divBdr>
              <w:divsChild>
                <w:div w:id="1421876652">
                  <w:marLeft w:val="0"/>
                  <w:marRight w:val="0"/>
                  <w:marTop w:val="0"/>
                  <w:marBottom w:val="0"/>
                  <w:divBdr>
                    <w:top w:val="none" w:sz="0" w:space="0" w:color="auto"/>
                    <w:left w:val="none" w:sz="0" w:space="0" w:color="auto"/>
                    <w:bottom w:val="none" w:sz="0" w:space="0" w:color="auto"/>
                    <w:right w:val="none" w:sz="0" w:space="0" w:color="auto"/>
                  </w:divBdr>
                </w:div>
                <w:div w:id="1449423431">
                  <w:marLeft w:val="0"/>
                  <w:marRight w:val="0"/>
                  <w:marTop w:val="0"/>
                  <w:marBottom w:val="0"/>
                  <w:divBdr>
                    <w:top w:val="none" w:sz="0" w:space="0" w:color="auto"/>
                    <w:left w:val="none" w:sz="0" w:space="0" w:color="auto"/>
                    <w:bottom w:val="none" w:sz="0" w:space="0" w:color="auto"/>
                    <w:right w:val="none" w:sz="0" w:space="0" w:color="auto"/>
                  </w:divBdr>
                </w:div>
                <w:div w:id="618027252">
                  <w:marLeft w:val="0"/>
                  <w:marRight w:val="0"/>
                  <w:marTop w:val="0"/>
                  <w:marBottom w:val="0"/>
                  <w:divBdr>
                    <w:top w:val="none" w:sz="0" w:space="0" w:color="auto"/>
                    <w:left w:val="none" w:sz="0" w:space="0" w:color="auto"/>
                    <w:bottom w:val="none" w:sz="0" w:space="0" w:color="auto"/>
                    <w:right w:val="none" w:sz="0" w:space="0" w:color="auto"/>
                  </w:divBdr>
                </w:div>
                <w:div w:id="45216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512291">
          <w:marLeft w:val="0"/>
          <w:marRight w:val="0"/>
          <w:marTop w:val="0"/>
          <w:marBottom w:val="0"/>
          <w:divBdr>
            <w:top w:val="single" w:sz="6" w:space="8" w:color="CBD1DC"/>
            <w:left w:val="none" w:sz="0" w:space="0" w:color="auto"/>
            <w:bottom w:val="none" w:sz="0" w:space="0" w:color="auto"/>
            <w:right w:val="none" w:sz="0" w:space="0" w:color="auto"/>
          </w:divBdr>
          <w:divsChild>
            <w:div w:id="1141072785">
              <w:marLeft w:val="0"/>
              <w:marRight w:val="0"/>
              <w:marTop w:val="0"/>
              <w:marBottom w:val="0"/>
              <w:divBdr>
                <w:top w:val="none" w:sz="0" w:space="0" w:color="auto"/>
                <w:left w:val="none" w:sz="0" w:space="0" w:color="auto"/>
                <w:bottom w:val="none" w:sz="0" w:space="0" w:color="auto"/>
                <w:right w:val="none" w:sz="0" w:space="0" w:color="auto"/>
              </w:divBdr>
              <w:divsChild>
                <w:div w:id="13029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03684">
      <w:bodyDiv w:val="1"/>
      <w:marLeft w:val="0"/>
      <w:marRight w:val="0"/>
      <w:marTop w:val="0"/>
      <w:marBottom w:val="0"/>
      <w:divBdr>
        <w:top w:val="none" w:sz="0" w:space="0" w:color="auto"/>
        <w:left w:val="none" w:sz="0" w:space="0" w:color="auto"/>
        <w:bottom w:val="none" w:sz="0" w:space="0" w:color="auto"/>
        <w:right w:val="none" w:sz="0" w:space="0" w:color="auto"/>
      </w:divBdr>
      <w:divsChild>
        <w:div w:id="2118020172">
          <w:marLeft w:val="0"/>
          <w:marRight w:val="0"/>
          <w:marTop w:val="0"/>
          <w:marBottom w:val="0"/>
          <w:divBdr>
            <w:top w:val="none" w:sz="0" w:space="0" w:color="auto"/>
            <w:left w:val="none" w:sz="0" w:space="0" w:color="auto"/>
            <w:bottom w:val="none" w:sz="0" w:space="0" w:color="auto"/>
            <w:right w:val="none" w:sz="0" w:space="0" w:color="auto"/>
          </w:divBdr>
          <w:divsChild>
            <w:div w:id="1808426438">
              <w:marLeft w:val="0"/>
              <w:marRight w:val="0"/>
              <w:marTop w:val="0"/>
              <w:marBottom w:val="0"/>
              <w:divBdr>
                <w:top w:val="none" w:sz="0" w:space="0" w:color="auto"/>
                <w:left w:val="none" w:sz="0" w:space="0" w:color="auto"/>
                <w:bottom w:val="none" w:sz="0" w:space="0" w:color="auto"/>
                <w:right w:val="none" w:sz="0" w:space="0" w:color="auto"/>
              </w:divBdr>
              <w:divsChild>
                <w:div w:id="2072462576">
                  <w:marLeft w:val="0"/>
                  <w:marRight w:val="0"/>
                  <w:marTop w:val="0"/>
                  <w:marBottom w:val="0"/>
                  <w:divBdr>
                    <w:top w:val="none" w:sz="0" w:space="0" w:color="auto"/>
                    <w:left w:val="none" w:sz="0" w:space="0" w:color="auto"/>
                    <w:bottom w:val="none" w:sz="0" w:space="0" w:color="auto"/>
                    <w:right w:val="none" w:sz="0" w:space="0" w:color="auto"/>
                  </w:divBdr>
                </w:div>
                <w:div w:id="930773649">
                  <w:marLeft w:val="0"/>
                  <w:marRight w:val="0"/>
                  <w:marTop w:val="0"/>
                  <w:marBottom w:val="0"/>
                  <w:divBdr>
                    <w:top w:val="none" w:sz="0" w:space="0" w:color="auto"/>
                    <w:left w:val="none" w:sz="0" w:space="0" w:color="auto"/>
                    <w:bottom w:val="none" w:sz="0" w:space="0" w:color="auto"/>
                    <w:right w:val="none" w:sz="0" w:space="0" w:color="auto"/>
                  </w:divBdr>
                </w:div>
                <w:div w:id="1233127291">
                  <w:marLeft w:val="0"/>
                  <w:marRight w:val="0"/>
                  <w:marTop w:val="0"/>
                  <w:marBottom w:val="0"/>
                  <w:divBdr>
                    <w:top w:val="none" w:sz="0" w:space="0" w:color="auto"/>
                    <w:left w:val="none" w:sz="0" w:space="0" w:color="auto"/>
                    <w:bottom w:val="none" w:sz="0" w:space="0" w:color="auto"/>
                    <w:right w:val="none" w:sz="0" w:space="0" w:color="auto"/>
                  </w:divBdr>
                </w:div>
                <w:div w:id="249002822">
                  <w:marLeft w:val="0"/>
                  <w:marRight w:val="0"/>
                  <w:marTop w:val="0"/>
                  <w:marBottom w:val="0"/>
                  <w:divBdr>
                    <w:top w:val="none" w:sz="0" w:space="0" w:color="auto"/>
                    <w:left w:val="none" w:sz="0" w:space="0" w:color="auto"/>
                    <w:bottom w:val="none" w:sz="0" w:space="0" w:color="auto"/>
                    <w:right w:val="none" w:sz="0" w:space="0" w:color="auto"/>
                  </w:divBdr>
                </w:div>
                <w:div w:id="1327707914">
                  <w:marLeft w:val="0"/>
                  <w:marRight w:val="0"/>
                  <w:marTop w:val="0"/>
                  <w:marBottom w:val="0"/>
                  <w:divBdr>
                    <w:top w:val="none" w:sz="0" w:space="0" w:color="auto"/>
                    <w:left w:val="none" w:sz="0" w:space="0" w:color="auto"/>
                    <w:bottom w:val="none" w:sz="0" w:space="0" w:color="auto"/>
                    <w:right w:val="none" w:sz="0" w:space="0" w:color="auto"/>
                  </w:divBdr>
                </w:div>
                <w:div w:id="61198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16274">
          <w:marLeft w:val="0"/>
          <w:marRight w:val="0"/>
          <w:marTop w:val="0"/>
          <w:marBottom w:val="0"/>
          <w:divBdr>
            <w:top w:val="single" w:sz="6" w:space="8" w:color="CBD1DC"/>
            <w:left w:val="none" w:sz="0" w:space="0" w:color="auto"/>
            <w:bottom w:val="none" w:sz="0" w:space="0" w:color="auto"/>
            <w:right w:val="none" w:sz="0" w:space="0" w:color="auto"/>
          </w:divBdr>
          <w:divsChild>
            <w:div w:id="1192844440">
              <w:marLeft w:val="0"/>
              <w:marRight w:val="0"/>
              <w:marTop w:val="0"/>
              <w:marBottom w:val="0"/>
              <w:divBdr>
                <w:top w:val="none" w:sz="0" w:space="0" w:color="auto"/>
                <w:left w:val="none" w:sz="0" w:space="0" w:color="auto"/>
                <w:bottom w:val="none" w:sz="0" w:space="0" w:color="auto"/>
                <w:right w:val="none" w:sz="0" w:space="0" w:color="auto"/>
              </w:divBdr>
              <w:divsChild>
                <w:div w:id="126113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41188">
      <w:bodyDiv w:val="1"/>
      <w:marLeft w:val="0"/>
      <w:marRight w:val="0"/>
      <w:marTop w:val="0"/>
      <w:marBottom w:val="0"/>
      <w:divBdr>
        <w:top w:val="none" w:sz="0" w:space="0" w:color="auto"/>
        <w:left w:val="none" w:sz="0" w:space="0" w:color="auto"/>
        <w:bottom w:val="none" w:sz="0" w:space="0" w:color="auto"/>
        <w:right w:val="none" w:sz="0" w:space="0" w:color="auto"/>
      </w:divBdr>
      <w:divsChild>
        <w:div w:id="259680885">
          <w:marLeft w:val="0"/>
          <w:marRight w:val="0"/>
          <w:marTop w:val="0"/>
          <w:marBottom w:val="0"/>
          <w:divBdr>
            <w:top w:val="none" w:sz="0" w:space="0" w:color="auto"/>
            <w:left w:val="none" w:sz="0" w:space="0" w:color="auto"/>
            <w:bottom w:val="none" w:sz="0" w:space="0" w:color="auto"/>
            <w:right w:val="none" w:sz="0" w:space="0" w:color="auto"/>
          </w:divBdr>
          <w:divsChild>
            <w:div w:id="1750231661">
              <w:marLeft w:val="0"/>
              <w:marRight w:val="0"/>
              <w:marTop w:val="0"/>
              <w:marBottom w:val="0"/>
              <w:divBdr>
                <w:top w:val="none" w:sz="0" w:space="0" w:color="auto"/>
                <w:left w:val="none" w:sz="0" w:space="0" w:color="auto"/>
                <w:bottom w:val="none" w:sz="0" w:space="0" w:color="auto"/>
                <w:right w:val="none" w:sz="0" w:space="0" w:color="auto"/>
              </w:divBdr>
              <w:divsChild>
                <w:div w:id="1098790428">
                  <w:marLeft w:val="0"/>
                  <w:marRight w:val="0"/>
                  <w:marTop w:val="0"/>
                  <w:marBottom w:val="0"/>
                  <w:divBdr>
                    <w:top w:val="none" w:sz="0" w:space="0" w:color="auto"/>
                    <w:left w:val="none" w:sz="0" w:space="0" w:color="auto"/>
                    <w:bottom w:val="none" w:sz="0" w:space="0" w:color="auto"/>
                    <w:right w:val="none" w:sz="0" w:space="0" w:color="auto"/>
                  </w:divBdr>
                </w:div>
                <w:div w:id="1443039964">
                  <w:marLeft w:val="0"/>
                  <w:marRight w:val="0"/>
                  <w:marTop w:val="0"/>
                  <w:marBottom w:val="0"/>
                  <w:divBdr>
                    <w:top w:val="none" w:sz="0" w:space="0" w:color="auto"/>
                    <w:left w:val="none" w:sz="0" w:space="0" w:color="auto"/>
                    <w:bottom w:val="none" w:sz="0" w:space="0" w:color="auto"/>
                    <w:right w:val="none" w:sz="0" w:space="0" w:color="auto"/>
                  </w:divBdr>
                </w:div>
                <w:div w:id="61244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878891">
          <w:marLeft w:val="0"/>
          <w:marRight w:val="0"/>
          <w:marTop w:val="0"/>
          <w:marBottom w:val="0"/>
          <w:divBdr>
            <w:top w:val="single" w:sz="6" w:space="8" w:color="CBD1DC"/>
            <w:left w:val="none" w:sz="0" w:space="0" w:color="auto"/>
            <w:bottom w:val="none" w:sz="0" w:space="0" w:color="auto"/>
            <w:right w:val="none" w:sz="0" w:space="0" w:color="auto"/>
          </w:divBdr>
          <w:divsChild>
            <w:div w:id="1738434168">
              <w:marLeft w:val="0"/>
              <w:marRight w:val="0"/>
              <w:marTop w:val="0"/>
              <w:marBottom w:val="0"/>
              <w:divBdr>
                <w:top w:val="none" w:sz="0" w:space="0" w:color="auto"/>
                <w:left w:val="none" w:sz="0" w:space="0" w:color="auto"/>
                <w:bottom w:val="none" w:sz="0" w:space="0" w:color="auto"/>
                <w:right w:val="none" w:sz="0" w:space="0" w:color="auto"/>
              </w:divBdr>
              <w:divsChild>
                <w:div w:id="110542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639792">
      <w:bodyDiv w:val="1"/>
      <w:marLeft w:val="0"/>
      <w:marRight w:val="0"/>
      <w:marTop w:val="0"/>
      <w:marBottom w:val="0"/>
      <w:divBdr>
        <w:top w:val="none" w:sz="0" w:space="0" w:color="auto"/>
        <w:left w:val="none" w:sz="0" w:space="0" w:color="auto"/>
        <w:bottom w:val="none" w:sz="0" w:space="0" w:color="auto"/>
        <w:right w:val="none" w:sz="0" w:space="0" w:color="auto"/>
      </w:divBdr>
      <w:divsChild>
        <w:div w:id="1889609577">
          <w:marLeft w:val="0"/>
          <w:marRight w:val="0"/>
          <w:marTop w:val="0"/>
          <w:marBottom w:val="0"/>
          <w:divBdr>
            <w:top w:val="none" w:sz="0" w:space="0" w:color="auto"/>
            <w:left w:val="none" w:sz="0" w:space="0" w:color="auto"/>
            <w:bottom w:val="none" w:sz="0" w:space="0" w:color="auto"/>
            <w:right w:val="none" w:sz="0" w:space="0" w:color="auto"/>
          </w:divBdr>
          <w:divsChild>
            <w:div w:id="1971473770">
              <w:marLeft w:val="0"/>
              <w:marRight w:val="0"/>
              <w:marTop w:val="0"/>
              <w:marBottom w:val="0"/>
              <w:divBdr>
                <w:top w:val="none" w:sz="0" w:space="0" w:color="auto"/>
                <w:left w:val="none" w:sz="0" w:space="0" w:color="auto"/>
                <w:bottom w:val="none" w:sz="0" w:space="0" w:color="auto"/>
                <w:right w:val="none" w:sz="0" w:space="0" w:color="auto"/>
              </w:divBdr>
              <w:divsChild>
                <w:div w:id="641469884">
                  <w:marLeft w:val="0"/>
                  <w:marRight w:val="0"/>
                  <w:marTop w:val="0"/>
                  <w:marBottom w:val="0"/>
                  <w:divBdr>
                    <w:top w:val="none" w:sz="0" w:space="0" w:color="auto"/>
                    <w:left w:val="none" w:sz="0" w:space="0" w:color="auto"/>
                    <w:bottom w:val="none" w:sz="0" w:space="0" w:color="auto"/>
                    <w:right w:val="none" w:sz="0" w:space="0" w:color="auto"/>
                  </w:divBdr>
                </w:div>
                <w:div w:id="1733001207">
                  <w:marLeft w:val="0"/>
                  <w:marRight w:val="0"/>
                  <w:marTop w:val="0"/>
                  <w:marBottom w:val="0"/>
                  <w:divBdr>
                    <w:top w:val="none" w:sz="0" w:space="0" w:color="auto"/>
                    <w:left w:val="none" w:sz="0" w:space="0" w:color="auto"/>
                    <w:bottom w:val="none" w:sz="0" w:space="0" w:color="auto"/>
                    <w:right w:val="none" w:sz="0" w:space="0" w:color="auto"/>
                  </w:divBdr>
                </w:div>
                <w:div w:id="153303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203328">
          <w:marLeft w:val="0"/>
          <w:marRight w:val="0"/>
          <w:marTop w:val="0"/>
          <w:marBottom w:val="0"/>
          <w:divBdr>
            <w:top w:val="single" w:sz="6" w:space="8" w:color="CBD1DC"/>
            <w:left w:val="none" w:sz="0" w:space="0" w:color="auto"/>
            <w:bottom w:val="none" w:sz="0" w:space="0" w:color="auto"/>
            <w:right w:val="none" w:sz="0" w:space="0" w:color="auto"/>
          </w:divBdr>
          <w:divsChild>
            <w:div w:id="92476742">
              <w:marLeft w:val="0"/>
              <w:marRight w:val="0"/>
              <w:marTop w:val="0"/>
              <w:marBottom w:val="0"/>
              <w:divBdr>
                <w:top w:val="none" w:sz="0" w:space="0" w:color="auto"/>
                <w:left w:val="none" w:sz="0" w:space="0" w:color="auto"/>
                <w:bottom w:val="none" w:sz="0" w:space="0" w:color="auto"/>
                <w:right w:val="none" w:sz="0" w:space="0" w:color="auto"/>
              </w:divBdr>
              <w:divsChild>
                <w:div w:id="2010593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23994">
      <w:bodyDiv w:val="1"/>
      <w:marLeft w:val="0"/>
      <w:marRight w:val="0"/>
      <w:marTop w:val="0"/>
      <w:marBottom w:val="0"/>
      <w:divBdr>
        <w:top w:val="none" w:sz="0" w:space="0" w:color="auto"/>
        <w:left w:val="none" w:sz="0" w:space="0" w:color="auto"/>
        <w:bottom w:val="none" w:sz="0" w:space="0" w:color="auto"/>
        <w:right w:val="none" w:sz="0" w:space="0" w:color="auto"/>
      </w:divBdr>
      <w:divsChild>
        <w:div w:id="1996716305">
          <w:marLeft w:val="0"/>
          <w:marRight w:val="0"/>
          <w:marTop w:val="0"/>
          <w:marBottom w:val="0"/>
          <w:divBdr>
            <w:top w:val="none" w:sz="0" w:space="0" w:color="auto"/>
            <w:left w:val="none" w:sz="0" w:space="0" w:color="auto"/>
            <w:bottom w:val="none" w:sz="0" w:space="0" w:color="auto"/>
            <w:right w:val="none" w:sz="0" w:space="0" w:color="auto"/>
          </w:divBdr>
          <w:divsChild>
            <w:div w:id="761950626">
              <w:marLeft w:val="0"/>
              <w:marRight w:val="0"/>
              <w:marTop w:val="0"/>
              <w:marBottom w:val="0"/>
              <w:divBdr>
                <w:top w:val="none" w:sz="0" w:space="0" w:color="auto"/>
                <w:left w:val="none" w:sz="0" w:space="0" w:color="auto"/>
                <w:bottom w:val="none" w:sz="0" w:space="0" w:color="auto"/>
                <w:right w:val="none" w:sz="0" w:space="0" w:color="auto"/>
              </w:divBdr>
              <w:divsChild>
                <w:div w:id="1355228470">
                  <w:marLeft w:val="0"/>
                  <w:marRight w:val="0"/>
                  <w:marTop w:val="0"/>
                  <w:marBottom w:val="0"/>
                  <w:divBdr>
                    <w:top w:val="none" w:sz="0" w:space="0" w:color="auto"/>
                    <w:left w:val="none" w:sz="0" w:space="0" w:color="auto"/>
                    <w:bottom w:val="none" w:sz="0" w:space="0" w:color="auto"/>
                    <w:right w:val="none" w:sz="0" w:space="0" w:color="auto"/>
                  </w:divBdr>
                </w:div>
                <w:div w:id="306862373">
                  <w:marLeft w:val="0"/>
                  <w:marRight w:val="0"/>
                  <w:marTop w:val="0"/>
                  <w:marBottom w:val="0"/>
                  <w:divBdr>
                    <w:top w:val="none" w:sz="0" w:space="0" w:color="auto"/>
                    <w:left w:val="none" w:sz="0" w:space="0" w:color="auto"/>
                    <w:bottom w:val="none" w:sz="0" w:space="0" w:color="auto"/>
                    <w:right w:val="none" w:sz="0" w:space="0" w:color="auto"/>
                  </w:divBdr>
                </w:div>
                <w:div w:id="86392049">
                  <w:marLeft w:val="0"/>
                  <w:marRight w:val="0"/>
                  <w:marTop w:val="0"/>
                  <w:marBottom w:val="0"/>
                  <w:divBdr>
                    <w:top w:val="none" w:sz="0" w:space="0" w:color="auto"/>
                    <w:left w:val="none" w:sz="0" w:space="0" w:color="auto"/>
                    <w:bottom w:val="none" w:sz="0" w:space="0" w:color="auto"/>
                    <w:right w:val="none" w:sz="0" w:space="0" w:color="auto"/>
                  </w:divBdr>
                </w:div>
                <w:div w:id="27271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678752">
          <w:marLeft w:val="0"/>
          <w:marRight w:val="0"/>
          <w:marTop w:val="0"/>
          <w:marBottom w:val="0"/>
          <w:divBdr>
            <w:top w:val="single" w:sz="6" w:space="8" w:color="CBD1DC"/>
            <w:left w:val="none" w:sz="0" w:space="0" w:color="auto"/>
            <w:bottom w:val="none" w:sz="0" w:space="0" w:color="auto"/>
            <w:right w:val="none" w:sz="0" w:space="0" w:color="auto"/>
          </w:divBdr>
          <w:divsChild>
            <w:div w:id="1847212509">
              <w:marLeft w:val="0"/>
              <w:marRight w:val="0"/>
              <w:marTop w:val="0"/>
              <w:marBottom w:val="0"/>
              <w:divBdr>
                <w:top w:val="none" w:sz="0" w:space="0" w:color="auto"/>
                <w:left w:val="none" w:sz="0" w:space="0" w:color="auto"/>
                <w:bottom w:val="none" w:sz="0" w:space="0" w:color="auto"/>
                <w:right w:val="none" w:sz="0" w:space="0" w:color="auto"/>
              </w:divBdr>
              <w:divsChild>
                <w:div w:id="660617040">
                  <w:marLeft w:val="0"/>
                  <w:marRight w:val="0"/>
                  <w:marTop w:val="0"/>
                  <w:marBottom w:val="0"/>
                  <w:divBdr>
                    <w:top w:val="none" w:sz="0" w:space="0" w:color="auto"/>
                    <w:left w:val="none" w:sz="0" w:space="0" w:color="auto"/>
                    <w:bottom w:val="none" w:sz="0" w:space="0" w:color="auto"/>
                    <w:right w:val="none" w:sz="0" w:space="0" w:color="auto"/>
                  </w:divBdr>
                </w:div>
                <w:div w:id="30477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320256">
      <w:bodyDiv w:val="1"/>
      <w:marLeft w:val="0"/>
      <w:marRight w:val="0"/>
      <w:marTop w:val="0"/>
      <w:marBottom w:val="0"/>
      <w:divBdr>
        <w:top w:val="none" w:sz="0" w:space="0" w:color="auto"/>
        <w:left w:val="none" w:sz="0" w:space="0" w:color="auto"/>
        <w:bottom w:val="none" w:sz="0" w:space="0" w:color="auto"/>
        <w:right w:val="none" w:sz="0" w:space="0" w:color="auto"/>
      </w:divBdr>
      <w:divsChild>
        <w:div w:id="1780485755">
          <w:marLeft w:val="0"/>
          <w:marRight w:val="0"/>
          <w:marTop w:val="0"/>
          <w:marBottom w:val="0"/>
          <w:divBdr>
            <w:top w:val="none" w:sz="0" w:space="0" w:color="auto"/>
            <w:left w:val="none" w:sz="0" w:space="0" w:color="auto"/>
            <w:bottom w:val="none" w:sz="0" w:space="0" w:color="auto"/>
            <w:right w:val="none" w:sz="0" w:space="0" w:color="auto"/>
          </w:divBdr>
          <w:divsChild>
            <w:div w:id="484248172">
              <w:marLeft w:val="0"/>
              <w:marRight w:val="0"/>
              <w:marTop w:val="0"/>
              <w:marBottom w:val="0"/>
              <w:divBdr>
                <w:top w:val="none" w:sz="0" w:space="0" w:color="auto"/>
                <w:left w:val="none" w:sz="0" w:space="0" w:color="auto"/>
                <w:bottom w:val="none" w:sz="0" w:space="0" w:color="auto"/>
                <w:right w:val="none" w:sz="0" w:space="0" w:color="auto"/>
              </w:divBdr>
              <w:divsChild>
                <w:div w:id="80686885">
                  <w:marLeft w:val="0"/>
                  <w:marRight w:val="0"/>
                  <w:marTop w:val="0"/>
                  <w:marBottom w:val="0"/>
                  <w:divBdr>
                    <w:top w:val="none" w:sz="0" w:space="0" w:color="auto"/>
                    <w:left w:val="none" w:sz="0" w:space="0" w:color="auto"/>
                    <w:bottom w:val="none" w:sz="0" w:space="0" w:color="auto"/>
                    <w:right w:val="none" w:sz="0" w:space="0" w:color="auto"/>
                  </w:divBdr>
                </w:div>
                <w:div w:id="698168846">
                  <w:marLeft w:val="0"/>
                  <w:marRight w:val="0"/>
                  <w:marTop w:val="0"/>
                  <w:marBottom w:val="0"/>
                  <w:divBdr>
                    <w:top w:val="none" w:sz="0" w:space="0" w:color="auto"/>
                    <w:left w:val="none" w:sz="0" w:space="0" w:color="auto"/>
                    <w:bottom w:val="none" w:sz="0" w:space="0" w:color="auto"/>
                    <w:right w:val="none" w:sz="0" w:space="0" w:color="auto"/>
                  </w:divBdr>
                </w:div>
                <w:div w:id="1487818631">
                  <w:marLeft w:val="0"/>
                  <w:marRight w:val="0"/>
                  <w:marTop w:val="0"/>
                  <w:marBottom w:val="0"/>
                  <w:divBdr>
                    <w:top w:val="none" w:sz="0" w:space="0" w:color="auto"/>
                    <w:left w:val="none" w:sz="0" w:space="0" w:color="auto"/>
                    <w:bottom w:val="none" w:sz="0" w:space="0" w:color="auto"/>
                    <w:right w:val="none" w:sz="0" w:space="0" w:color="auto"/>
                  </w:divBdr>
                </w:div>
                <w:div w:id="2986561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963063">
      <w:bodyDiv w:val="1"/>
      <w:marLeft w:val="0"/>
      <w:marRight w:val="0"/>
      <w:marTop w:val="0"/>
      <w:marBottom w:val="0"/>
      <w:divBdr>
        <w:top w:val="none" w:sz="0" w:space="0" w:color="auto"/>
        <w:left w:val="none" w:sz="0" w:space="0" w:color="auto"/>
        <w:bottom w:val="none" w:sz="0" w:space="0" w:color="auto"/>
        <w:right w:val="none" w:sz="0" w:space="0" w:color="auto"/>
      </w:divBdr>
      <w:divsChild>
        <w:div w:id="815799199">
          <w:marLeft w:val="0"/>
          <w:marRight w:val="0"/>
          <w:marTop w:val="0"/>
          <w:marBottom w:val="0"/>
          <w:divBdr>
            <w:top w:val="none" w:sz="0" w:space="0" w:color="auto"/>
            <w:left w:val="none" w:sz="0" w:space="0" w:color="auto"/>
            <w:bottom w:val="none" w:sz="0" w:space="0" w:color="auto"/>
            <w:right w:val="none" w:sz="0" w:space="0" w:color="auto"/>
          </w:divBdr>
          <w:divsChild>
            <w:div w:id="2058161417">
              <w:marLeft w:val="0"/>
              <w:marRight w:val="0"/>
              <w:marTop w:val="0"/>
              <w:marBottom w:val="0"/>
              <w:divBdr>
                <w:top w:val="none" w:sz="0" w:space="0" w:color="auto"/>
                <w:left w:val="none" w:sz="0" w:space="0" w:color="auto"/>
                <w:bottom w:val="none" w:sz="0" w:space="0" w:color="auto"/>
                <w:right w:val="none" w:sz="0" w:space="0" w:color="auto"/>
              </w:divBdr>
              <w:divsChild>
                <w:div w:id="1477600802">
                  <w:marLeft w:val="0"/>
                  <w:marRight w:val="0"/>
                  <w:marTop w:val="0"/>
                  <w:marBottom w:val="0"/>
                  <w:divBdr>
                    <w:top w:val="none" w:sz="0" w:space="0" w:color="auto"/>
                    <w:left w:val="none" w:sz="0" w:space="0" w:color="auto"/>
                    <w:bottom w:val="none" w:sz="0" w:space="0" w:color="auto"/>
                    <w:right w:val="none" w:sz="0" w:space="0" w:color="auto"/>
                  </w:divBdr>
                </w:div>
                <w:div w:id="1013610344">
                  <w:marLeft w:val="0"/>
                  <w:marRight w:val="0"/>
                  <w:marTop w:val="0"/>
                  <w:marBottom w:val="0"/>
                  <w:divBdr>
                    <w:top w:val="none" w:sz="0" w:space="0" w:color="auto"/>
                    <w:left w:val="none" w:sz="0" w:space="0" w:color="auto"/>
                    <w:bottom w:val="none" w:sz="0" w:space="0" w:color="auto"/>
                    <w:right w:val="none" w:sz="0" w:space="0" w:color="auto"/>
                  </w:divBdr>
                </w:div>
                <w:div w:id="206401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761316">
          <w:marLeft w:val="0"/>
          <w:marRight w:val="0"/>
          <w:marTop w:val="0"/>
          <w:marBottom w:val="0"/>
          <w:divBdr>
            <w:top w:val="single" w:sz="6" w:space="8" w:color="CBD1DC"/>
            <w:left w:val="none" w:sz="0" w:space="0" w:color="auto"/>
            <w:bottom w:val="none" w:sz="0" w:space="0" w:color="auto"/>
            <w:right w:val="none" w:sz="0" w:space="0" w:color="auto"/>
          </w:divBdr>
          <w:divsChild>
            <w:div w:id="1865511745">
              <w:marLeft w:val="0"/>
              <w:marRight w:val="0"/>
              <w:marTop w:val="0"/>
              <w:marBottom w:val="0"/>
              <w:divBdr>
                <w:top w:val="none" w:sz="0" w:space="0" w:color="auto"/>
                <w:left w:val="none" w:sz="0" w:space="0" w:color="auto"/>
                <w:bottom w:val="none" w:sz="0" w:space="0" w:color="auto"/>
                <w:right w:val="none" w:sz="0" w:space="0" w:color="auto"/>
              </w:divBdr>
              <w:divsChild>
                <w:div w:id="65799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650088">
      <w:bodyDiv w:val="1"/>
      <w:marLeft w:val="0"/>
      <w:marRight w:val="0"/>
      <w:marTop w:val="0"/>
      <w:marBottom w:val="0"/>
      <w:divBdr>
        <w:top w:val="none" w:sz="0" w:space="0" w:color="auto"/>
        <w:left w:val="none" w:sz="0" w:space="0" w:color="auto"/>
        <w:bottom w:val="none" w:sz="0" w:space="0" w:color="auto"/>
        <w:right w:val="none" w:sz="0" w:space="0" w:color="auto"/>
      </w:divBdr>
      <w:divsChild>
        <w:div w:id="2052461430">
          <w:marLeft w:val="150"/>
          <w:marRight w:val="150"/>
          <w:marTop w:val="60"/>
          <w:marBottom w:val="60"/>
          <w:divBdr>
            <w:top w:val="none" w:sz="0" w:space="0" w:color="auto"/>
            <w:left w:val="none" w:sz="0" w:space="0" w:color="auto"/>
            <w:bottom w:val="none" w:sz="0" w:space="0" w:color="auto"/>
            <w:right w:val="none" w:sz="0" w:space="0" w:color="auto"/>
          </w:divBdr>
          <w:divsChild>
            <w:div w:id="545988489">
              <w:marLeft w:val="0"/>
              <w:marRight w:val="0"/>
              <w:marTop w:val="0"/>
              <w:marBottom w:val="0"/>
              <w:divBdr>
                <w:top w:val="none" w:sz="0" w:space="0" w:color="auto"/>
                <w:left w:val="none" w:sz="0" w:space="0" w:color="auto"/>
                <w:bottom w:val="none" w:sz="0" w:space="0" w:color="auto"/>
                <w:right w:val="none" w:sz="0" w:space="0" w:color="auto"/>
              </w:divBdr>
              <w:divsChild>
                <w:div w:id="1289360763">
                  <w:marLeft w:val="0"/>
                  <w:marRight w:val="0"/>
                  <w:marTop w:val="0"/>
                  <w:marBottom w:val="0"/>
                  <w:divBdr>
                    <w:top w:val="none" w:sz="0" w:space="0" w:color="auto"/>
                    <w:left w:val="none" w:sz="0" w:space="0" w:color="auto"/>
                    <w:bottom w:val="none" w:sz="0" w:space="0" w:color="auto"/>
                    <w:right w:val="none" w:sz="0" w:space="0" w:color="auto"/>
                  </w:divBdr>
                  <w:divsChild>
                    <w:div w:id="789737692">
                      <w:marLeft w:val="0"/>
                      <w:marRight w:val="0"/>
                      <w:marTop w:val="0"/>
                      <w:marBottom w:val="0"/>
                      <w:divBdr>
                        <w:top w:val="none" w:sz="0" w:space="0" w:color="auto"/>
                        <w:left w:val="none" w:sz="0" w:space="0" w:color="auto"/>
                        <w:bottom w:val="none" w:sz="0" w:space="0" w:color="auto"/>
                        <w:right w:val="none" w:sz="0" w:space="0" w:color="auto"/>
                      </w:divBdr>
                    </w:div>
                    <w:div w:id="144253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082010">
              <w:marLeft w:val="0"/>
              <w:marRight w:val="0"/>
              <w:marTop w:val="0"/>
              <w:marBottom w:val="0"/>
              <w:divBdr>
                <w:top w:val="single" w:sz="6" w:space="8" w:color="CBD1DC"/>
                <w:left w:val="none" w:sz="0" w:space="0" w:color="auto"/>
                <w:bottom w:val="none" w:sz="0" w:space="0" w:color="auto"/>
                <w:right w:val="none" w:sz="0" w:space="0" w:color="auto"/>
              </w:divBdr>
              <w:divsChild>
                <w:div w:id="1206674487">
                  <w:marLeft w:val="0"/>
                  <w:marRight w:val="0"/>
                  <w:marTop w:val="0"/>
                  <w:marBottom w:val="0"/>
                  <w:divBdr>
                    <w:top w:val="none" w:sz="0" w:space="0" w:color="auto"/>
                    <w:left w:val="none" w:sz="0" w:space="0" w:color="auto"/>
                    <w:bottom w:val="none" w:sz="0" w:space="0" w:color="auto"/>
                    <w:right w:val="none" w:sz="0" w:space="0" w:color="auto"/>
                  </w:divBdr>
                  <w:divsChild>
                    <w:div w:id="179852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942272">
          <w:marLeft w:val="0"/>
          <w:marRight w:val="0"/>
          <w:marTop w:val="0"/>
          <w:marBottom w:val="0"/>
          <w:divBdr>
            <w:top w:val="none" w:sz="0" w:space="0" w:color="auto"/>
            <w:left w:val="none" w:sz="0" w:space="0" w:color="auto"/>
            <w:bottom w:val="none" w:sz="0" w:space="0" w:color="auto"/>
            <w:right w:val="none" w:sz="0" w:space="0" w:color="auto"/>
          </w:divBdr>
        </w:div>
      </w:divsChild>
    </w:div>
    <w:div w:id="1126310251">
      <w:bodyDiv w:val="1"/>
      <w:marLeft w:val="0"/>
      <w:marRight w:val="0"/>
      <w:marTop w:val="0"/>
      <w:marBottom w:val="0"/>
      <w:divBdr>
        <w:top w:val="none" w:sz="0" w:space="0" w:color="auto"/>
        <w:left w:val="none" w:sz="0" w:space="0" w:color="auto"/>
        <w:bottom w:val="none" w:sz="0" w:space="0" w:color="auto"/>
        <w:right w:val="none" w:sz="0" w:space="0" w:color="auto"/>
      </w:divBdr>
      <w:divsChild>
        <w:div w:id="648100011">
          <w:marLeft w:val="0"/>
          <w:marRight w:val="0"/>
          <w:marTop w:val="0"/>
          <w:marBottom w:val="0"/>
          <w:divBdr>
            <w:top w:val="none" w:sz="0" w:space="0" w:color="auto"/>
            <w:left w:val="none" w:sz="0" w:space="0" w:color="auto"/>
            <w:bottom w:val="none" w:sz="0" w:space="0" w:color="auto"/>
            <w:right w:val="none" w:sz="0" w:space="0" w:color="auto"/>
          </w:divBdr>
          <w:divsChild>
            <w:div w:id="1407221346">
              <w:marLeft w:val="0"/>
              <w:marRight w:val="0"/>
              <w:marTop w:val="0"/>
              <w:marBottom w:val="0"/>
              <w:divBdr>
                <w:top w:val="none" w:sz="0" w:space="0" w:color="auto"/>
                <w:left w:val="none" w:sz="0" w:space="0" w:color="auto"/>
                <w:bottom w:val="none" w:sz="0" w:space="0" w:color="auto"/>
                <w:right w:val="none" w:sz="0" w:space="0" w:color="auto"/>
              </w:divBdr>
              <w:divsChild>
                <w:div w:id="40060214">
                  <w:marLeft w:val="0"/>
                  <w:marRight w:val="0"/>
                  <w:marTop w:val="0"/>
                  <w:marBottom w:val="0"/>
                  <w:divBdr>
                    <w:top w:val="none" w:sz="0" w:space="0" w:color="auto"/>
                    <w:left w:val="none" w:sz="0" w:space="0" w:color="auto"/>
                    <w:bottom w:val="none" w:sz="0" w:space="0" w:color="auto"/>
                    <w:right w:val="none" w:sz="0" w:space="0" w:color="auto"/>
                  </w:divBdr>
                </w:div>
                <w:div w:id="1335768814">
                  <w:marLeft w:val="0"/>
                  <w:marRight w:val="0"/>
                  <w:marTop w:val="0"/>
                  <w:marBottom w:val="0"/>
                  <w:divBdr>
                    <w:top w:val="none" w:sz="0" w:space="0" w:color="auto"/>
                    <w:left w:val="none" w:sz="0" w:space="0" w:color="auto"/>
                    <w:bottom w:val="none" w:sz="0" w:space="0" w:color="auto"/>
                    <w:right w:val="none" w:sz="0" w:space="0" w:color="auto"/>
                  </w:divBdr>
                </w:div>
                <w:div w:id="1561331000">
                  <w:marLeft w:val="0"/>
                  <w:marRight w:val="0"/>
                  <w:marTop w:val="0"/>
                  <w:marBottom w:val="0"/>
                  <w:divBdr>
                    <w:top w:val="none" w:sz="0" w:space="0" w:color="auto"/>
                    <w:left w:val="none" w:sz="0" w:space="0" w:color="auto"/>
                    <w:bottom w:val="none" w:sz="0" w:space="0" w:color="auto"/>
                    <w:right w:val="none" w:sz="0" w:space="0" w:color="auto"/>
                  </w:divBdr>
                </w:div>
                <w:div w:id="744302548">
                  <w:marLeft w:val="0"/>
                  <w:marRight w:val="0"/>
                  <w:marTop w:val="0"/>
                  <w:marBottom w:val="0"/>
                  <w:divBdr>
                    <w:top w:val="none" w:sz="0" w:space="0" w:color="auto"/>
                    <w:left w:val="none" w:sz="0" w:space="0" w:color="auto"/>
                    <w:bottom w:val="none" w:sz="0" w:space="0" w:color="auto"/>
                    <w:right w:val="none" w:sz="0" w:space="0" w:color="auto"/>
                  </w:divBdr>
                </w:div>
                <w:div w:id="15947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135484">
          <w:marLeft w:val="0"/>
          <w:marRight w:val="0"/>
          <w:marTop w:val="0"/>
          <w:marBottom w:val="0"/>
          <w:divBdr>
            <w:top w:val="single" w:sz="6" w:space="8" w:color="CBD1DC"/>
            <w:left w:val="none" w:sz="0" w:space="0" w:color="auto"/>
            <w:bottom w:val="none" w:sz="0" w:space="0" w:color="auto"/>
            <w:right w:val="none" w:sz="0" w:space="0" w:color="auto"/>
          </w:divBdr>
          <w:divsChild>
            <w:div w:id="1171675317">
              <w:marLeft w:val="0"/>
              <w:marRight w:val="0"/>
              <w:marTop w:val="0"/>
              <w:marBottom w:val="0"/>
              <w:divBdr>
                <w:top w:val="none" w:sz="0" w:space="0" w:color="auto"/>
                <w:left w:val="none" w:sz="0" w:space="0" w:color="auto"/>
                <w:bottom w:val="none" w:sz="0" w:space="0" w:color="auto"/>
                <w:right w:val="none" w:sz="0" w:space="0" w:color="auto"/>
              </w:divBdr>
              <w:divsChild>
                <w:div w:id="276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346736">
      <w:bodyDiv w:val="1"/>
      <w:marLeft w:val="0"/>
      <w:marRight w:val="0"/>
      <w:marTop w:val="0"/>
      <w:marBottom w:val="0"/>
      <w:divBdr>
        <w:top w:val="none" w:sz="0" w:space="0" w:color="auto"/>
        <w:left w:val="none" w:sz="0" w:space="0" w:color="auto"/>
        <w:bottom w:val="none" w:sz="0" w:space="0" w:color="auto"/>
        <w:right w:val="none" w:sz="0" w:space="0" w:color="auto"/>
      </w:divBdr>
      <w:divsChild>
        <w:div w:id="327828456">
          <w:marLeft w:val="0"/>
          <w:marRight w:val="0"/>
          <w:marTop w:val="0"/>
          <w:marBottom w:val="0"/>
          <w:divBdr>
            <w:top w:val="none" w:sz="0" w:space="0" w:color="auto"/>
            <w:left w:val="none" w:sz="0" w:space="0" w:color="auto"/>
            <w:bottom w:val="none" w:sz="0" w:space="0" w:color="auto"/>
            <w:right w:val="none" w:sz="0" w:space="0" w:color="auto"/>
          </w:divBdr>
          <w:divsChild>
            <w:div w:id="1408965538">
              <w:marLeft w:val="0"/>
              <w:marRight w:val="0"/>
              <w:marTop w:val="0"/>
              <w:marBottom w:val="0"/>
              <w:divBdr>
                <w:top w:val="none" w:sz="0" w:space="0" w:color="auto"/>
                <w:left w:val="none" w:sz="0" w:space="0" w:color="auto"/>
                <w:bottom w:val="none" w:sz="0" w:space="0" w:color="auto"/>
                <w:right w:val="none" w:sz="0" w:space="0" w:color="auto"/>
              </w:divBdr>
              <w:divsChild>
                <w:div w:id="516428659">
                  <w:marLeft w:val="0"/>
                  <w:marRight w:val="0"/>
                  <w:marTop w:val="0"/>
                  <w:marBottom w:val="0"/>
                  <w:divBdr>
                    <w:top w:val="none" w:sz="0" w:space="0" w:color="auto"/>
                    <w:left w:val="none" w:sz="0" w:space="0" w:color="auto"/>
                    <w:bottom w:val="none" w:sz="0" w:space="0" w:color="auto"/>
                    <w:right w:val="none" w:sz="0" w:space="0" w:color="auto"/>
                  </w:divBdr>
                </w:div>
                <w:div w:id="808791513">
                  <w:marLeft w:val="0"/>
                  <w:marRight w:val="0"/>
                  <w:marTop w:val="0"/>
                  <w:marBottom w:val="0"/>
                  <w:divBdr>
                    <w:top w:val="none" w:sz="0" w:space="0" w:color="auto"/>
                    <w:left w:val="none" w:sz="0" w:space="0" w:color="auto"/>
                    <w:bottom w:val="none" w:sz="0" w:space="0" w:color="auto"/>
                    <w:right w:val="none" w:sz="0" w:space="0" w:color="auto"/>
                  </w:divBdr>
                </w:div>
                <w:div w:id="1660958076">
                  <w:marLeft w:val="0"/>
                  <w:marRight w:val="0"/>
                  <w:marTop w:val="0"/>
                  <w:marBottom w:val="0"/>
                  <w:divBdr>
                    <w:top w:val="none" w:sz="0" w:space="0" w:color="auto"/>
                    <w:left w:val="none" w:sz="0" w:space="0" w:color="auto"/>
                    <w:bottom w:val="none" w:sz="0" w:space="0" w:color="auto"/>
                    <w:right w:val="none" w:sz="0" w:space="0" w:color="auto"/>
                  </w:divBdr>
                </w:div>
                <w:div w:id="2086876582">
                  <w:marLeft w:val="0"/>
                  <w:marRight w:val="0"/>
                  <w:marTop w:val="0"/>
                  <w:marBottom w:val="0"/>
                  <w:divBdr>
                    <w:top w:val="none" w:sz="0" w:space="0" w:color="auto"/>
                    <w:left w:val="none" w:sz="0" w:space="0" w:color="auto"/>
                    <w:bottom w:val="none" w:sz="0" w:space="0" w:color="auto"/>
                    <w:right w:val="none" w:sz="0" w:space="0" w:color="auto"/>
                  </w:divBdr>
                </w:div>
                <w:div w:id="97294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877285">
          <w:marLeft w:val="0"/>
          <w:marRight w:val="0"/>
          <w:marTop w:val="0"/>
          <w:marBottom w:val="0"/>
          <w:divBdr>
            <w:top w:val="single" w:sz="6" w:space="8" w:color="CBD1DC"/>
            <w:left w:val="none" w:sz="0" w:space="0" w:color="auto"/>
            <w:bottom w:val="none" w:sz="0" w:space="0" w:color="auto"/>
            <w:right w:val="none" w:sz="0" w:space="0" w:color="auto"/>
          </w:divBdr>
          <w:divsChild>
            <w:div w:id="49966785">
              <w:marLeft w:val="0"/>
              <w:marRight w:val="0"/>
              <w:marTop w:val="0"/>
              <w:marBottom w:val="0"/>
              <w:divBdr>
                <w:top w:val="none" w:sz="0" w:space="0" w:color="auto"/>
                <w:left w:val="none" w:sz="0" w:space="0" w:color="auto"/>
                <w:bottom w:val="none" w:sz="0" w:space="0" w:color="auto"/>
                <w:right w:val="none" w:sz="0" w:space="0" w:color="auto"/>
              </w:divBdr>
              <w:divsChild>
                <w:div w:id="85184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580547">
      <w:bodyDiv w:val="1"/>
      <w:marLeft w:val="0"/>
      <w:marRight w:val="0"/>
      <w:marTop w:val="0"/>
      <w:marBottom w:val="0"/>
      <w:divBdr>
        <w:top w:val="none" w:sz="0" w:space="0" w:color="auto"/>
        <w:left w:val="none" w:sz="0" w:space="0" w:color="auto"/>
        <w:bottom w:val="none" w:sz="0" w:space="0" w:color="auto"/>
        <w:right w:val="none" w:sz="0" w:space="0" w:color="auto"/>
      </w:divBdr>
      <w:divsChild>
        <w:div w:id="675960723">
          <w:marLeft w:val="0"/>
          <w:marRight w:val="0"/>
          <w:marTop w:val="0"/>
          <w:marBottom w:val="0"/>
          <w:divBdr>
            <w:top w:val="none" w:sz="0" w:space="0" w:color="auto"/>
            <w:left w:val="none" w:sz="0" w:space="0" w:color="auto"/>
            <w:bottom w:val="none" w:sz="0" w:space="0" w:color="auto"/>
            <w:right w:val="none" w:sz="0" w:space="0" w:color="auto"/>
          </w:divBdr>
          <w:divsChild>
            <w:div w:id="1753620300">
              <w:marLeft w:val="0"/>
              <w:marRight w:val="0"/>
              <w:marTop w:val="0"/>
              <w:marBottom w:val="0"/>
              <w:divBdr>
                <w:top w:val="none" w:sz="0" w:space="0" w:color="auto"/>
                <w:left w:val="none" w:sz="0" w:space="0" w:color="auto"/>
                <w:bottom w:val="none" w:sz="0" w:space="0" w:color="auto"/>
                <w:right w:val="none" w:sz="0" w:space="0" w:color="auto"/>
              </w:divBdr>
              <w:divsChild>
                <w:div w:id="1610821087">
                  <w:marLeft w:val="0"/>
                  <w:marRight w:val="0"/>
                  <w:marTop w:val="0"/>
                  <w:marBottom w:val="0"/>
                  <w:divBdr>
                    <w:top w:val="none" w:sz="0" w:space="0" w:color="auto"/>
                    <w:left w:val="none" w:sz="0" w:space="0" w:color="auto"/>
                    <w:bottom w:val="none" w:sz="0" w:space="0" w:color="auto"/>
                    <w:right w:val="none" w:sz="0" w:space="0" w:color="auto"/>
                  </w:divBdr>
                </w:div>
                <w:div w:id="1770613366">
                  <w:marLeft w:val="0"/>
                  <w:marRight w:val="0"/>
                  <w:marTop w:val="0"/>
                  <w:marBottom w:val="0"/>
                  <w:divBdr>
                    <w:top w:val="none" w:sz="0" w:space="0" w:color="auto"/>
                    <w:left w:val="none" w:sz="0" w:space="0" w:color="auto"/>
                    <w:bottom w:val="none" w:sz="0" w:space="0" w:color="auto"/>
                    <w:right w:val="none" w:sz="0" w:space="0" w:color="auto"/>
                  </w:divBdr>
                </w:div>
                <w:div w:id="137719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468704">
          <w:marLeft w:val="0"/>
          <w:marRight w:val="0"/>
          <w:marTop w:val="0"/>
          <w:marBottom w:val="0"/>
          <w:divBdr>
            <w:top w:val="single" w:sz="6" w:space="8" w:color="CBD1DC"/>
            <w:left w:val="none" w:sz="0" w:space="0" w:color="auto"/>
            <w:bottom w:val="none" w:sz="0" w:space="0" w:color="auto"/>
            <w:right w:val="none" w:sz="0" w:space="0" w:color="auto"/>
          </w:divBdr>
          <w:divsChild>
            <w:div w:id="80106081">
              <w:marLeft w:val="0"/>
              <w:marRight w:val="0"/>
              <w:marTop w:val="0"/>
              <w:marBottom w:val="0"/>
              <w:divBdr>
                <w:top w:val="none" w:sz="0" w:space="0" w:color="auto"/>
                <w:left w:val="none" w:sz="0" w:space="0" w:color="auto"/>
                <w:bottom w:val="none" w:sz="0" w:space="0" w:color="auto"/>
                <w:right w:val="none" w:sz="0" w:space="0" w:color="auto"/>
              </w:divBdr>
              <w:divsChild>
                <w:div w:id="126831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3133">
      <w:bodyDiv w:val="1"/>
      <w:marLeft w:val="0"/>
      <w:marRight w:val="0"/>
      <w:marTop w:val="0"/>
      <w:marBottom w:val="0"/>
      <w:divBdr>
        <w:top w:val="none" w:sz="0" w:space="0" w:color="auto"/>
        <w:left w:val="none" w:sz="0" w:space="0" w:color="auto"/>
        <w:bottom w:val="none" w:sz="0" w:space="0" w:color="auto"/>
        <w:right w:val="none" w:sz="0" w:space="0" w:color="auto"/>
      </w:divBdr>
      <w:divsChild>
        <w:div w:id="2040468770">
          <w:marLeft w:val="0"/>
          <w:marRight w:val="0"/>
          <w:marTop w:val="0"/>
          <w:marBottom w:val="0"/>
          <w:divBdr>
            <w:top w:val="none" w:sz="0" w:space="0" w:color="auto"/>
            <w:left w:val="none" w:sz="0" w:space="0" w:color="auto"/>
            <w:bottom w:val="none" w:sz="0" w:space="0" w:color="auto"/>
            <w:right w:val="none" w:sz="0" w:space="0" w:color="auto"/>
          </w:divBdr>
          <w:divsChild>
            <w:div w:id="145973621">
              <w:marLeft w:val="0"/>
              <w:marRight w:val="0"/>
              <w:marTop w:val="0"/>
              <w:marBottom w:val="0"/>
              <w:divBdr>
                <w:top w:val="none" w:sz="0" w:space="0" w:color="auto"/>
                <w:left w:val="none" w:sz="0" w:space="0" w:color="auto"/>
                <w:bottom w:val="none" w:sz="0" w:space="0" w:color="auto"/>
                <w:right w:val="none" w:sz="0" w:space="0" w:color="auto"/>
              </w:divBdr>
              <w:divsChild>
                <w:div w:id="1263144589">
                  <w:marLeft w:val="0"/>
                  <w:marRight w:val="0"/>
                  <w:marTop w:val="0"/>
                  <w:marBottom w:val="0"/>
                  <w:divBdr>
                    <w:top w:val="none" w:sz="0" w:space="0" w:color="auto"/>
                    <w:left w:val="none" w:sz="0" w:space="0" w:color="auto"/>
                    <w:bottom w:val="none" w:sz="0" w:space="0" w:color="auto"/>
                    <w:right w:val="none" w:sz="0" w:space="0" w:color="auto"/>
                  </w:divBdr>
                </w:div>
                <w:div w:id="1125734752">
                  <w:marLeft w:val="0"/>
                  <w:marRight w:val="0"/>
                  <w:marTop w:val="0"/>
                  <w:marBottom w:val="0"/>
                  <w:divBdr>
                    <w:top w:val="none" w:sz="0" w:space="0" w:color="auto"/>
                    <w:left w:val="none" w:sz="0" w:space="0" w:color="auto"/>
                    <w:bottom w:val="none" w:sz="0" w:space="0" w:color="auto"/>
                    <w:right w:val="none" w:sz="0" w:space="0" w:color="auto"/>
                  </w:divBdr>
                </w:div>
                <w:div w:id="1500075790">
                  <w:marLeft w:val="0"/>
                  <w:marRight w:val="0"/>
                  <w:marTop w:val="0"/>
                  <w:marBottom w:val="0"/>
                  <w:divBdr>
                    <w:top w:val="none" w:sz="0" w:space="0" w:color="auto"/>
                    <w:left w:val="none" w:sz="0" w:space="0" w:color="auto"/>
                    <w:bottom w:val="none" w:sz="0" w:space="0" w:color="auto"/>
                    <w:right w:val="none" w:sz="0" w:space="0" w:color="auto"/>
                  </w:divBdr>
                </w:div>
                <w:div w:id="1428891160">
                  <w:marLeft w:val="0"/>
                  <w:marRight w:val="0"/>
                  <w:marTop w:val="0"/>
                  <w:marBottom w:val="0"/>
                  <w:divBdr>
                    <w:top w:val="none" w:sz="0" w:space="0" w:color="auto"/>
                    <w:left w:val="none" w:sz="0" w:space="0" w:color="auto"/>
                    <w:bottom w:val="none" w:sz="0" w:space="0" w:color="auto"/>
                    <w:right w:val="none" w:sz="0" w:space="0" w:color="auto"/>
                  </w:divBdr>
                </w:div>
                <w:div w:id="1863475442">
                  <w:marLeft w:val="0"/>
                  <w:marRight w:val="0"/>
                  <w:marTop w:val="0"/>
                  <w:marBottom w:val="0"/>
                  <w:divBdr>
                    <w:top w:val="none" w:sz="0" w:space="0" w:color="auto"/>
                    <w:left w:val="none" w:sz="0" w:space="0" w:color="auto"/>
                    <w:bottom w:val="none" w:sz="0" w:space="0" w:color="auto"/>
                    <w:right w:val="none" w:sz="0" w:space="0" w:color="auto"/>
                  </w:divBdr>
                </w:div>
                <w:div w:id="1173491134">
                  <w:marLeft w:val="0"/>
                  <w:marRight w:val="0"/>
                  <w:marTop w:val="0"/>
                  <w:marBottom w:val="0"/>
                  <w:divBdr>
                    <w:top w:val="none" w:sz="0" w:space="0" w:color="auto"/>
                    <w:left w:val="none" w:sz="0" w:space="0" w:color="auto"/>
                    <w:bottom w:val="none" w:sz="0" w:space="0" w:color="auto"/>
                    <w:right w:val="none" w:sz="0" w:space="0" w:color="auto"/>
                  </w:divBdr>
                </w:div>
                <w:div w:id="1080373109">
                  <w:marLeft w:val="0"/>
                  <w:marRight w:val="0"/>
                  <w:marTop w:val="0"/>
                  <w:marBottom w:val="0"/>
                  <w:divBdr>
                    <w:top w:val="none" w:sz="0" w:space="0" w:color="auto"/>
                    <w:left w:val="none" w:sz="0" w:space="0" w:color="auto"/>
                    <w:bottom w:val="none" w:sz="0" w:space="0" w:color="auto"/>
                    <w:right w:val="none" w:sz="0" w:space="0" w:color="auto"/>
                  </w:divBdr>
                </w:div>
                <w:div w:id="565802249">
                  <w:marLeft w:val="0"/>
                  <w:marRight w:val="0"/>
                  <w:marTop w:val="0"/>
                  <w:marBottom w:val="0"/>
                  <w:divBdr>
                    <w:top w:val="none" w:sz="0" w:space="0" w:color="auto"/>
                    <w:left w:val="none" w:sz="0" w:space="0" w:color="auto"/>
                    <w:bottom w:val="none" w:sz="0" w:space="0" w:color="auto"/>
                    <w:right w:val="none" w:sz="0" w:space="0" w:color="auto"/>
                  </w:divBdr>
                </w:div>
                <w:div w:id="195940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168775">
          <w:marLeft w:val="0"/>
          <w:marRight w:val="0"/>
          <w:marTop w:val="0"/>
          <w:marBottom w:val="0"/>
          <w:divBdr>
            <w:top w:val="single" w:sz="6" w:space="8" w:color="CBD1DC"/>
            <w:left w:val="none" w:sz="0" w:space="0" w:color="auto"/>
            <w:bottom w:val="none" w:sz="0" w:space="0" w:color="auto"/>
            <w:right w:val="none" w:sz="0" w:space="0" w:color="auto"/>
          </w:divBdr>
          <w:divsChild>
            <w:div w:id="952396177">
              <w:marLeft w:val="0"/>
              <w:marRight w:val="0"/>
              <w:marTop w:val="0"/>
              <w:marBottom w:val="0"/>
              <w:divBdr>
                <w:top w:val="none" w:sz="0" w:space="0" w:color="auto"/>
                <w:left w:val="none" w:sz="0" w:space="0" w:color="auto"/>
                <w:bottom w:val="none" w:sz="0" w:space="0" w:color="auto"/>
                <w:right w:val="none" w:sz="0" w:space="0" w:color="auto"/>
              </w:divBdr>
              <w:divsChild>
                <w:div w:id="105049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229262">
      <w:bodyDiv w:val="1"/>
      <w:marLeft w:val="0"/>
      <w:marRight w:val="0"/>
      <w:marTop w:val="0"/>
      <w:marBottom w:val="0"/>
      <w:divBdr>
        <w:top w:val="none" w:sz="0" w:space="0" w:color="auto"/>
        <w:left w:val="none" w:sz="0" w:space="0" w:color="auto"/>
        <w:bottom w:val="none" w:sz="0" w:space="0" w:color="auto"/>
        <w:right w:val="none" w:sz="0" w:space="0" w:color="auto"/>
      </w:divBdr>
      <w:divsChild>
        <w:div w:id="500855421">
          <w:marLeft w:val="0"/>
          <w:marRight w:val="0"/>
          <w:marTop w:val="0"/>
          <w:marBottom w:val="0"/>
          <w:divBdr>
            <w:top w:val="none" w:sz="0" w:space="0" w:color="auto"/>
            <w:left w:val="none" w:sz="0" w:space="0" w:color="auto"/>
            <w:bottom w:val="none" w:sz="0" w:space="0" w:color="auto"/>
            <w:right w:val="none" w:sz="0" w:space="0" w:color="auto"/>
          </w:divBdr>
          <w:divsChild>
            <w:div w:id="378936893">
              <w:marLeft w:val="0"/>
              <w:marRight w:val="0"/>
              <w:marTop w:val="0"/>
              <w:marBottom w:val="0"/>
              <w:divBdr>
                <w:top w:val="none" w:sz="0" w:space="0" w:color="auto"/>
                <w:left w:val="none" w:sz="0" w:space="0" w:color="auto"/>
                <w:bottom w:val="none" w:sz="0" w:space="0" w:color="auto"/>
                <w:right w:val="none" w:sz="0" w:space="0" w:color="auto"/>
              </w:divBdr>
              <w:divsChild>
                <w:div w:id="26104179">
                  <w:marLeft w:val="0"/>
                  <w:marRight w:val="0"/>
                  <w:marTop w:val="0"/>
                  <w:marBottom w:val="0"/>
                  <w:divBdr>
                    <w:top w:val="none" w:sz="0" w:space="0" w:color="auto"/>
                    <w:left w:val="none" w:sz="0" w:space="0" w:color="auto"/>
                    <w:bottom w:val="none" w:sz="0" w:space="0" w:color="auto"/>
                    <w:right w:val="none" w:sz="0" w:space="0" w:color="auto"/>
                  </w:divBdr>
                </w:div>
                <w:div w:id="908657145">
                  <w:marLeft w:val="0"/>
                  <w:marRight w:val="0"/>
                  <w:marTop w:val="0"/>
                  <w:marBottom w:val="0"/>
                  <w:divBdr>
                    <w:top w:val="none" w:sz="0" w:space="0" w:color="auto"/>
                    <w:left w:val="none" w:sz="0" w:space="0" w:color="auto"/>
                    <w:bottom w:val="none" w:sz="0" w:space="0" w:color="auto"/>
                    <w:right w:val="none" w:sz="0" w:space="0" w:color="auto"/>
                  </w:divBdr>
                </w:div>
                <w:div w:id="681903592">
                  <w:marLeft w:val="0"/>
                  <w:marRight w:val="0"/>
                  <w:marTop w:val="0"/>
                  <w:marBottom w:val="0"/>
                  <w:divBdr>
                    <w:top w:val="none" w:sz="0" w:space="0" w:color="auto"/>
                    <w:left w:val="none" w:sz="0" w:space="0" w:color="auto"/>
                    <w:bottom w:val="none" w:sz="0" w:space="0" w:color="auto"/>
                    <w:right w:val="none" w:sz="0" w:space="0" w:color="auto"/>
                  </w:divBdr>
                </w:div>
                <w:div w:id="83888772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229715">
      <w:bodyDiv w:val="1"/>
      <w:marLeft w:val="0"/>
      <w:marRight w:val="0"/>
      <w:marTop w:val="0"/>
      <w:marBottom w:val="0"/>
      <w:divBdr>
        <w:top w:val="none" w:sz="0" w:space="0" w:color="auto"/>
        <w:left w:val="none" w:sz="0" w:space="0" w:color="auto"/>
        <w:bottom w:val="none" w:sz="0" w:space="0" w:color="auto"/>
        <w:right w:val="none" w:sz="0" w:space="0" w:color="auto"/>
      </w:divBdr>
      <w:divsChild>
        <w:div w:id="501547955">
          <w:marLeft w:val="0"/>
          <w:marRight w:val="0"/>
          <w:marTop w:val="0"/>
          <w:marBottom w:val="0"/>
          <w:divBdr>
            <w:top w:val="none" w:sz="0" w:space="0" w:color="auto"/>
            <w:left w:val="none" w:sz="0" w:space="0" w:color="auto"/>
            <w:bottom w:val="none" w:sz="0" w:space="0" w:color="auto"/>
            <w:right w:val="none" w:sz="0" w:space="0" w:color="auto"/>
          </w:divBdr>
          <w:divsChild>
            <w:div w:id="1000155336">
              <w:marLeft w:val="0"/>
              <w:marRight w:val="0"/>
              <w:marTop w:val="0"/>
              <w:marBottom w:val="0"/>
              <w:divBdr>
                <w:top w:val="none" w:sz="0" w:space="0" w:color="auto"/>
                <w:left w:val="none" w:sz="0" w:space="0" w:color="auto"/>
                <w:bottom w:val="none" w:sz="0" w:space="0" w:color="auto"/>
                <w:right w:val="none" w:sz="0" w:space="0" w:color="auto"/>
              </w:divBdr>
              <w:divsChild>
                <w:div w:id="1666477175">
                  <w:marLeft w:val="0"/>
                  <w:marRight w:val="0"/>
                  <w:marTop w:val="0"/>
                  <w:marBottom w:val="0"/>
                  <w:divBdr>
                    <w:top w:val="none" w:sz="0" w:space="0" w:color="auto"/>
                    <w:left w:val="none" w:sz="0" w:space="0" w:color="auto"/>
                    <w:bottom w:val="none" w:sz="0" w:space="0" w:color="auto"/>
                    <w:right w:val="none" w:sz="0" w:space="0" w:color="auto"/>
                  </w:divBdr>
                </w:div>
                <w:div w:id="844831609">
                  <w:marLeft w:val="0"/>
                  <w:marRight w:val="0"/>
                  <w:marTop w:val="0"/>
                  <w:marBottom w:val="0"/>
                  <w:divBdr>
                    <w:top w:val="none" w:sz="0" w:space="0" w:color="auto"/>
                    <w:left w:val="none" w:sz="0" w:space="0" w:color="auto"/>
                    <w:bottom w:val="none" w:sz="0" w:space="0" w:color="auto"/>
                    <w:right w:val="none" w:sz="0" w:space="0" w:color="auto"/>
                  </w:divBdr>
                </w:div>
                <w:div w:id="1868987308">
                  <w:marLeft w:val="0"/>
                  <w:marRight w:val="0"/>
                  <w:marTop w:val="0"/>
                  <w:marBottom w:val="0"/>
                  <w:divBdr>
                    <w:top w:val="none" w:sz="0" w:space="0" w:color="auto"/>
                    <w:left w:val="none" w:sz="0" w:space="0" w:color="auto"/>
                    <w:bottom w:val="none" w:sz="0" w:space="0" w:color="auto"/>
                    <w:right w:val="none" w:sz="0" w:space="0" w:color="auto"/>
                  </w:divBdr>
                </w:div>
                <w:div w:id="497960367">
                  <w:marLeft w:val="0"/>
                  <w:marRight w:val="0"/>
                  <w:marTop w:val="0"/>
                  <w:marBottom w:val="0"/>
                  <w:divBdr>
                    <w:top w:val="none" w:sz="0" w:space="0" w:color="auto"/>
                    <w:left w:val="none" w:sz="0" w:space="0" w:color="auto"/>
                    <w:bottom w:val="none" w:sz="0" w:space="0" w:color="auto"/>
                    <w:right w:val="none" w:sz="0" w:space="0" w:color="auto"/>
                  </w:divBdr>
                </w:div>
                <w:div w:id="1859392114">
                  <w:marLeft w:val="0"/>
                  <w:marRight w:val="0"/>
                  <w:marTop w:val="0"/>
                  <w:marBottom w:val="0"/>
                  <w:divBdr>
                    <w:top w:val="none" w:sz="0" w:space="0" w:color="auto"/>
                    <w:left w:val="none" w:sz="0" w:space="0" w:color="auto"/>
                    <w:bottom w:val="none" w:sz="0" w:space="0" w:color="auto"/>
                    <w:right w:val="none" w:sz="0" w:space="0" w:color="auto"/>
                  </w:divBdr>
                </w:div>
                <w:div w:id="869145565">
                  <w:marLeft w:val="0"/>
                  <w:marRight w:val="0"/>
                  <w:marTop w:val="0"/>
                  <w:marBottom w:val="0"/>
                  <w:divBdr>
                    <w:top w:val="none" w:sz="0" w:space="0" w:color="auto"/>
                    <w:left w:val="none" w:sz="0" w:space="0" w:color="auto"/>
                    <w:bottom w:val="none" w:sz="0" w:space="0" w:color="auto"/>
                    <w:right w:val="none" w:sz="0" w:space="0" w:color="auto"/>
                  </w:divBdr>
                </w:div>
                <w:div w:id="1786146007">
                  <w:marLeft w:val="0"/>
                  <w:marRight w:val="0"/>
                  <w:marTop w:val="0"/>
                  <w:marBottom w:val="0"/>
                  <w:divBdr>
                    <w:top w:val="none" w:sz="0" w:space="0" w:color="auto"/>
                    <w:left w:val="none" w:sz="0" w:space="0" w:color="auto"/>
                    <w:bottom w:val="none" w:sz="0" w:space="0" w:color="auto"/>
                    <w:right w:val="none" w:sz="0" w:space="0" w:color="auto"/>
                  </w:divBdr>
                </w:div>
                <w:div w:id="443351307">
                  <w:marLeft w:val="0"/>
                  <w:marRight w:val="0"/>
                  <w:marTop w:val="0"/>
                  <w:marBottom w:val="0"/>
                  <w:divBdr>
                    <w:top w:val="none" w:sz="0" w:space="0" w:color="auto"/>
                    <w:left w:val="none" w:sz="0" w:space="0" w:color="auto"/>
                    <w:bottom w:val="none" w:sz="0" w:space="0" w:color="auto"/>
                    <w:right w:val="none" w:sz="0" w:space="0" w:color="auto"/>
                  </w:divBdr>
                </w:div>
                <w:div w:id="2090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307567">
          <w:marLeft w:val="0"/>
          <w:marRight w:val="0"/>
          <w:marTop w:val="0"/>
          <w:marBottom w:val="0"/>
          <w:divBdr>
            <w:top w:val="single" w:sz="6" w:space="8" w:color="CBD1DC"/>
            <w:left w:val="none" w:sz="0" w:space="0" w:color="auto"/>
            <w:bottom w:val="none" w:sz="0" w:space="0" w:color="auto"/>
            <w:right w:val="none" w:sz="0" w:space="0" w:color="auto"/>
          </w:divBdr>
          <w:divsChild>
            <w:div w:id="1772235498">
              <w:marLeft w:val="0"/>
              <w:marRight w:val="0"/>
              <w:marTop w:val="0"/>
              <w:marBottom w:val="0"/>
              <w:divBdr>
                <w:top w:val="none" w:sz="0" w:space="0" w:color="auto"/>
                <w:left w:val="none" w:sz="0" w:space="0" w:color="auto"/>
                <w:bottom w:val="none" w:sz="0" w:space="0" w:color="auto"/>
                <w:right w:val="none" w:sz="0" w:space="0" w:color="auto"/>
              </w:divBdr>
              <w:divsChild>
                <w:div w:id="209107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004272">
      <w:bodyDiv w:val="1"/>
      <w:marLeft w:val="0"/>
      <w:marRight w:val="0"/>
      <w:marTop w:val="0"/>
      <w:marBottom w:val="0"/>
      <w:divBdr>
        <w:top w:val="none" w:sz="0" w:space="0" w:color="auto"/>
        <w:left w:val="none" w:sz="0" w:space="0" w:color="auto"/>
        <w:bottom w:val="none" w:sz="0" w:space="0" w:color="auto"/>
        <w:right w:val="none" w:sz="0" w:space="0" w:color="auto"/>
      </w:divBdr>
      <w:divsChild>
        <w:div w:id="1110276772">
          <w:marLeft w:val="0"/>
          <w:marRight w:val="0"/>
          <w:marTop w:val="0"/>
          <w:marBottom w:val="0"/>
          <w:divBdr>
            <w:top w:val="none" w:sz="0" w:space="0" w:color="auto"/>
            <w:left w:val="none" w:sz="0" w:space="0" w:color="auto"/>
            <w:bottom w:val="none" w:sz="0" w:space="0" w:color="auto"/>
            <w:right w:val="none" w:sz="0" w:space="0" w:color="auto"/>
          </w:divBdr>
          <w:divsChild>
            <w:div w:id="692220447">
              <w:marLeft w:val="0"/>
              <w:marRight w:val="0"/>
              <w:marTop w:val="0"/>
              <w:marBottom w:val="0"/>
              <w:divBdr>
                <w:top w:val="none" w:sz="0" w:space="0" w:color="auto"/>
                <w:left w:val="none" w:sz="0" w:space="0" w:color="auto"/>
                <w:bottom w:val="none" w:sz="0" w:space="0" w:color="auto"/>
                <w:right w:val="none" w:sz="0" w:space="0" w:color="auto"/>
              </w:divBdr>
              <w:divsChild>
                <w:div w:id="1759979365">
                  <w:marLeft w:val="0"/>
                  <w:marRight w:val="0"/>
                  <w:marTop w:val="0"/>
                  <w:marBottom w:val="0"/>
                  <w:divBdr>
                    <w:top w:val="none" w:sz="0" w:space="0" w:color="auto"/>
                    <w:left w:val="none" w:sz="0" w:space="0" w:color="auto"/>
                    <w:bottom w:val="none" w:sz="0" w:space="0" w:color="auto"/>
                    <w:right w:val="none" w:sz="0" w:space="0" w:color="auto"/>
                  </w:divBdr>
                </w:div>
                <w:div w:id="1785078134">
                  <w:marLeft w:val="0"/>
                  <w:marRight w:val="0"/>
                  <w:marTop w:val="0"/>
                  <w:marBottom w:val="0"/>
                  <w:divBdr>
                    <w:top w:val="none" w:sz="0" w:space="0" w:color="auto"/>
                    <w:left w:val="none" w:sz="0" w:space="0" w:color="auto"/>
                    <w:bottom w:val="none" w:sz="0" w:space="0" w:color="auto"/>
                    <w:right w:val="none" w:sz="0" w:space="0" w:color="auto"/>
                  </w:divBdr>
                </w:div>
                <w:div w:id="110638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444623">
          <w:marLeft w:val="0"/>
          <w:marRight w:val="0"/>
          <w:marTop w:val="0"/>
          <w:marBottom w:val="0"/>
          <w:divBdr>
            <w:top w:val="single" w:sz="6" w:space="8" w:color="CBD1DC"/>
            <w:left w:val="none" w:sz="0" w:space="0" w:color="auto"/>
            <w:bottom w:val="none" w:sz="0" w:space="0" w:color="auto"/>
            <w:right w:val="none" w:sz="0" w:space="0" w:color="auto"/>
          </w:divBdr>
          <w:divsChild>
            <w:div w:id="269898689">
              <w:marLeft w:val="0"/>
              <w:marRight w:val="0"/>
              <w:marTop w:val="0"/>
              <w:marBottom w:val="0"/>
              <w:divBdr>
                <w:top w:val="none" w:sz="0" w:space="0" w:color="auto"/>
                <w:left w:val="none" w:sz="0" w:space="0" w:color="auto"/>
                <w:bottom w:val="none" w:sz="0" w:space="0" w:color="auto"/>
                <w:right w:val="none" w:sz="0" w:space="0" w:color="auto"/>
              </w:divBdr>
              <w:divsChild>
                <w:div w:id="48820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518201">
      <w:bodyDiv w:val="1"/>
      <w:marLeft w:val="0"/>
      <w:marRight w:val="0"/>
      <w:marTop w:val="0"/>
      <w:marBottom w:val="0"/>
      <w:divBdr>
        <w:top w:val="none" w:sz="0" w:space="0" w:color="auto"/>
        <w:left w:val="none" w:sz="0" w:space="0" w:color="auto"/>
        <w:bottom w:val="none" w:sz="0" w:space="0" w:color="auto"/>
        <w:right w:val="none" w:sz="0" w:space="0" w:color="auto"/>
      </w:divBdr>
      <w:divsChild>
        <w:div w:id="259803645">
          <w:marLeft w:val="0"/>
          <w:marRight w:val="0"/>
          <w:marTop w:val="0"/>
          <w:marBottom w:val="0"/>
          <w:divBdr>
            <w:top w:val="none" w:sz="0" w:space="0" w:color="auto"/>
            <w:left w:val="none" w:sz="0" w:space="0" w:color="auto"/>
            <w:bottom w:val="none" w:sz="0" w:space="0" w:color="auto"/>
            <w:right w:val="none" w:sz="0" w:space="0" w:color="auto"/>
          </w:divBdr>
          <w:divsChild>
            <w:div w:id="798189085">
              <w:marLeft w:val="0"/>
              <w:marRight w:val="0"/>
              <w:marTop w:val="0"/>
              <w:marBottom w:val="0"/>
              <w:divBdr>
                <w:top w:val="none" w:sz="0" w:space="0" w:color="auto"/>
                <w:left w:val="none" w:sz="0" w:space="0" w:color="auto"/>
                <w:bottom w:val="none" w:sz="0" w:space="0" w:color="auto"/>
                <w:right w:val="none" w:sz="0" w:space="0" w:color="auto"/>
              </w:divBdr>
              <w:divsChild>
                <w:div w:id="2121293273">
                  <w:marLeft w:val="0"/>
                  <w:marRight w:val="0"/>
                  <w:marTop w:val="0"/>
                  <w:marBottom w:val="0"/>
                  <w:divBdr>
                    <w:top w:val="none" w:sz="0" w:space="0" w:color="auto"/>
                    <w:left w:val="none" w:sz="0" w:space="0" w:color="auto"/>
                    <w:bottom w:val="none" w:sz="0" w:space="0" w:color="auto"/>
                    <w:right w:val="none" w:sz="0" w:space="0" w:color="auto"/>
                  </w:divBdr>
                </w:div>
                <w:div w:id="1707021750">
                  <w:marLeft w:val="0"/>
                  <w:marRight w:val="0"/>
                  <w:marTop w:val="0"/>
                  <w:marBottom w:val="0"/>
                  <w:divBdr>
                    <w:top w:val="none" w:sz="0" w:space="0" w:color="auto"/>
                    <w:left w:val="none" w:sz="0" w:space="0" w:color="auto"/>
                    <w:bottom w:val="none" w:sz="0" w:space="0" w:color="auto"/>
                    <w:right w:val="none" w:sz="0" w:space="0" w:color="auto"/>
                  </w:divBdr>
                </w:div>
                <w:div w:id="1981223953">
                  <w:marLeft w:val="0"/>
                  <w:marRight w:val="0"/>
                  <w:marTop w:val="0"/>
                  <w:marBottom w:val="0"/>
                  <w:divBdr>
                    <w:top w:val="none" w:sz="0" w:space="0" w:color="auto"/>
                    <w:left w:val="none" w:sz="0" w:space="0" w:color="auto"/>
                    <w:bottom w:val="none" w:sz="0" w:space="0" w:color="auto"/>
                    <w:right w:val="none" w:sz="0" w:space="0" w:color="auto"/>
                  </w:divBdr>
                </w:div>
                <w:div w:id="135557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598369">
          <w:marLeft w:val="0"/>
          <w:marRight w:val="0"/>
          <w:marTop w:val="0"/>
          <w:marBottom w:val="0"/>
          <w:divBdr>
            <w:top w:val="single" w:sz="6" w:space="8" w:color="CBD1DC"/>
            <w:left w:val="none" w:sz="0" w:space="0" w:color="auto"/>
            <w:bottom w:val="none" w:sz="0" w:space="0" w:color="auto"/>
            <w:right w:val="none" w:sz="0" w:space="0" w:color="auto"/>
          </w:divBdr>
          <w:divsChild>
            <w:div w:id="1023744719">
              <w:marLeft w:val="0"/>
              <w:marRight w:val="0"/>
              <w:marTop w:val="0"/>
              <w:marBottom w:val="0"/>
              <w:divBdr>
                <w:top w:val="none" w:sz="0" w:space="0" w:color="auto"/>
                <w:left w:val="none" w:sz="0" w:space="0" w:color="auto"/>
                <w:bottom w:val="none" w:sz="0" w:space="0" w:color="auto"/>
                <w:right w:val="none" w:sz="0" w:space="0" w:color="auto"/>
              </w:divBdr>
              <w:divsChild>
                <w:div w:id="261574533">
                  <w:marLeft w:val="0"/>
                  <w:marRight w:val="0"/>
                  <w:marTop w:val="0"/>
                  <w:marBottom w:val="0"/>
                  <w:divBdr>
                    <w:top w:val="none" w:sz="0" w:space="0" w:color="auto"/>
                    <w:left w:val="none" w:sz="0" w:space="0" w:color="auto"/>
                    <w:bottom w:val="none" w:sz="0" w:space="0" w:color="auto"/>
                    <w:right w:val="none" w:sz="0" w:space="0" w:color="auto"/>
                  </w:divBdr>
                </w:div>
                <w:div w:id="108438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234475">
      <w:bodyDiv w:val="1"/>
      <w:marLeft w:val="0"/>
      <w:marRight w:val="0"/>
      <w:marTop w:val="0"/>
      <w:marBottom w:val="0"/>
      <w:divBdr>
        <w:top w:val="none" w:sz="0" w:space="0" w:color="auto"/>
        <w:left w:val="none" w:sz="0" w:space="0" w:color="auto"/>
        <w:bottom w:val="none" w:sz="0" w:space="0" w:color="auto"/>
        <w:right w:val="none" w:sz="0" w:space="0" w:color="auto"/>
      </w:divBdr>
      <w:divsChild>
        <w:div w:id="1073311976">
          <w:marLeft w:val="0"/>
          <w:marRight w:val="0"/>
          <w:marTop w:val="0"/>
          <w:marBottom w:val="0"/>
          <w:divBdr>
            <w:top w:val="none" w:sz="0" w:space="0" w:color="auto"/>
            <w:left w:val="none" w:sz="0" w:space="0" w:color="auto"/>
            <w:bottom w:val="none" w:sz="0" w:space="0" w:color="auto"/>
            <w:right w:val="none" w:sz="0" w:space="0" w:color="auto"/>
          </w:divBdr>
          <w:divsChild>
            <w:div w:id="48115336">
              <w:marLeft w:val="0"/>
              <w:marRight w:val="0"/>
              <w:marTop w:val="0"/>
              <w:marBottom w:val="0"/>
              <w:divBdr>
                <w:top w:val="none" w:sz="0" w:space="0" w:color="auto"/>
                <w:left w:val="none" w:sz="0" w:space="0" w:color="auto"/>
                <w:bottom w:val="none" w:sz="0" w:space="0" w:color="auto"/>
                <w:right w:val="none" w:sz="0" w:space="0" w:color="auto"/>
              </w:divBdr>
              <w:divsChild>
                <w:div w:id="1059132622">
                  <w:marLeft w:val="0"/>
                  <w:marRight w:val="0"/>
                  <w:marTop w:val="0"/>
                  <w:marBottom w:val="0"/>
                  <w:divBdr>
                    <w:top w:val="none" w:sz="0" w:space="0" w:color="auto"/>
                    <w:left w:val="none" w:sz="0" w:space="0" w:color="auto"/>
                    <w:bottom w:val="none" w:sz="0" w:space="0" w:color="auto"/>
                    <w:right w:val="none" w:sz="0" w:space="0" w:color="auto"/>
                  </w:divBdr>
                </w:div>
                <w:div w:id="1012872778">
                  <w:marLeft w:val="0"/>
                  <w:marRight w:val="0"/>
                  <w:marTop w:val="0"/>
                  <w:marBottom w:val="0"/>
                  <w:divBdr>
                    <w:top w:val="none" w:sz="0" w:space="0" w:color="auto"/>
                    <w:left w:val="none" w:sz="0" w:space="0" w:color="auto"/>
                    <w:bottom w:val="none" w:sz="0" w:space="0" w:color="auto"/>
                    <w:right w:val="none" w:sz="0" w:space="0" w:color="auto"/>
                  </w:divBdr>
                </w:div>
                <w:div w:id="991326969">
                  <w:marLeft w:val="0"/>
                  <w:marRight w:val="0"/>
                  <w:marTop w:val="0"/>
                  <w:marBottom w:val="0"/>
                  <w:divBdr>
                    <w:top w:val="none" w:sz="0" w:space="0" w:color="auto"/>
                    <w:left w:val="none" w:sz="0" w:space="0" w:color="auto"/>
                    <w:bottom w:val="none" w:sz="0" w:space="0" w:color="auto"/>
                    <w:right w:val="none" w:sz="0" w:space="0" w:color="auto"/>
                  </w:divBdr>
                </w:div>
                <w:div w:id="1883900584">
                  <w:marLeft w:val="0"/>
                  <w:marRight w:val="0"/>
                  <w:marTop w:val="0"/>
                  <w:marBottom w:val="0"/>
                  <w:divBdr>
                    <w:top w:val="none" w:sz="0" w:space="0" w:color="auto"/>
                    <w:left w:val="none" w:sz="0" w:space="0" w:color="auto"/>
                    <w:bottom w:val="none" w:sz="0" w:space="0" w:color="auto"/>
                    <w:right w:val="none" w:sz="0" w:space="0" w:color="auto"/>
                  </w:divBdr>
                </w:div>
                <w:div w:id="1687752896">
                  <w:marLeft w:val="0"/>
                  <w:marRight w:val="0"/>
                  <w:marTop w:val="0"/>
                  <w:marBottom w:val="0"/>
                  <w:divBdr>
                    <w:top w:val="none" w:sz="0" w:space="0" w:color="auto"/>
                    <w:left w:val="none" w:sz="0" w:space="0" w:color="auto"/>
                    <w:bottom w:val="none" w:sz="0" w:space="0" w:color="auto"/>
                    <w:right w:val="none" w:sz="0" w:space="0" w:color="auto"/>
                  </w:divBdr>
                </w:div>
                <w:div w:id="86082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296765">
          <w:marLeft w:val="0"/>
          <w:marRight w:val="0"/>
          <w:marTop w:val="0"/>
          <w:marBottom w:val="0"/>
          <w:divBdr>
            <w:top w:val="single" w:sz="6" w:space="8" w:color="CBD1DC"/>
            <w:left w:val="none" w:sz="0" w:space="0" w:color="auto"/>
            <w:bottom w:val="none" w:sz="0" w:space="0" w:color="auto"/>
            <w:right w:val="none" w:sz="0" w:space="0" w:color="auto"/>
          </w:divBdr>
          <w:divsChild>
            <w:div w:id="1317681678">
              <w:marLeft w:val="0"/>
              <w:marRight w:val="0"/>
              <w:marTop w:val="0"/>
              <w:marBottom w:val="0"/>
              <w:divBdr>
                <w:top w:val="none" w:sz="0" w:space="0" w:color="auto"/>
                <w:left w:val="none" w:sz="0" w:space="0" w:color="auto"/>
                <w:bottom w:val="none" w:sz="0" w:space="0" w:color="auto"/>
                <w:right w:val="none" w:sz="0" w:space="0" w:color="auto"/>
              </w:divBdr>
              <w:divsChild>
                <w:div w:id="232353421">
                  <w:marLeft w:val="0"/>
                  <w:marRight w:val="0"/>
                  <w:marTop w:val="0"/>
                  <w:marBottom w:val="0"/>
                  <w:divBdr>
                    <w:top w:val="none" w:sz="0" w:space="0" w:color="auto"/>
                    <w:left w:val="none" w:sz="0" w:space="0" w:color="auto"/>
                    <w:bottom w:val="none" w:sz="0" w:space="0" w:color="auto"/>
                    <w:right w:val="none" w:sz="0" w:space="0" w:color="auto"/>
                  </w:divBdr>
                </w:div>
                <w:div w:id="93470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809</Words>
  <Characters>4617</Characters>
  <Application>Microsoft Macintosh Word</Application>
  <DocSecurity>0</DocSecurity>
  <Lines>38</Lines>
  <Paragraphs>10</Paragraphs>
  <ScaleCrop>false</ScaleCrop>
  <Company/>
  <LinksUpToDate>false</LinksUpToDate>
  <CharactersWithSpaces>5416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Cadogan</dc:creator>
  <cp:keywords/>
  <dc:description/>
  <cp:lastModifiedBy>Adrian Cadogan</cp:lastModifiedBy>
  <cp:revision>8</cp:revision>
  <dcterms:created xsi:type="dcterms:W3CDTF">2020-05-05T23:01:00Z</dcterms:created>
  <dcterms:modified xsi:type="dcterms:W3CDTF">2020-05-05T23:17:00Z</dcterms:modified>
</cp:coreProperties>
</file>